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rFonts w:ascii="Calibri" w:cs="Calibri" w:eastAsia="Calibri" w:hAnsi="Calibri"/>
          <w:b w:val="1"/>
          <w:sz w:val="20"/>
          <w:szCs w:val="20"/>
        </w:rPr>
      </w:pPr>
      <w:bookmarkStart w:colFirst="0" w:colLast="0" w:name="_heading=h.gjdgxs" w:id="0"/>
      <w:bookmarkEnd w:id="0"/>
      <w:r w:rsidDel="00000000" w:rsidR="00000000" w:rsidRPr="00000000">
        <w:rPr>
          <w:rFonts w:ascii="Calibri" w:cs="Calibri" w:eastAsia="Calibri" w:hAnsi="Calibri"/>
          <w:b w:val="1"/>
          <w:sz w:val="20"/>
          <w:szCs w:val="20"/>
          <w:rtl w:val="0"/>
        </w:rPr>
        <w:t xml:space="preserve">CONCURSO PARA LA VINCULACIÓN DE PROFESORES DE PLANTA</w:t>
      </w:r>
    </w:p>
    <w:p w:rsidR="00000000" w:rsidDel="00000000" w:rsidP="00000000" w:rsidRDefault="00000000" w:rsidRPr="00000000" w14:paraId="00000002">
      <w:pPr>
        <w:spacing w:line="276"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2022-2</w:t>
      </w:r>
    </w:p>
    <w:p w:rsidR="00000000" w:rsidDel="00000000" w:rsidP="00000000" w:rsidRDefault="00000000" w:rsidRPr="00000000" w14:paraId="00000003">
      <w:pPr>
        <w:spacing w:line="276"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CONCEPTO ACADÉMICO / PROFESIONAL</w:t>
      </w:r>
    </w:p>
    <w:p w:rsidR="00000000" w:rsidDel="00000000" w:rsidP="00000000" w:rsidRDefault="00000000" w:rsidRPr="00000000" w14:paraId="00000004">
      <w:pPr>
        <w:spacing w:line="276" w:lineRule="auto"/>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05">
      <w:pPr>
        <w:spacing w:line="276"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Fundación Universidad de Bogotá Jorge Tadeo Lozano agradece su concepto sobre el aspirante. Le solicita entregar este concepto vía correo electrónico (por favor indique en el asunto del mensaje el nombre completo del aspirante sobre el cual se realiza el concepto y el código del perfil al que aspira. </w:t>
      </w:r>
    </w:p>
    <w:p w:rsidR="00000000" w:rsidDel="00000000" w:rsidP="00000000" w:rsidRDefault="00000000" w:rsidRPr="00000000" w14:paraId="00000006">
      <w:pPr>
        <w:spacing w:line="276" w:lineRule="auto"/>
        <w:jc w:val="center"/>
        <w:rPr>
          <w:rFonts w:ascii="Calibri" w:cs="Calibri" w:eastAsia="Calibri" w:hAnsi="Calibri"/>
          <w:b w:val="1"/>
          <w:i w:val="1"/>
          <w:sz w:val="20"/>
          <w:szCs w:val="20"/>
        </w:rPr>
      </w:pPr>
      <w:r w:rsidDel="00000000" w:rsidR="00000000" w:rsidRPr="00000000">
        <w:rPr>
          <w:rtl w:val="0"/>
        </w:rPr>
      </w:r>
    </w:p>
    <w:p w:rsidR="00000000" w:rsidDel="00000000" w:rsidP="00000000" w:rsidRDefault="00000000" w:rsidRPr="00000000" w14:paraId="00000007">
      <w:pPr>
        <w:pBdr>
          <w:top w:color="000000" w:space="1" w:sz="4" w:val="single"/>
          <w:left w:color="000000" w:space="4" w:sz="4" w:val="single"/>
          <w:bottom w:color="000000" w:space="1" w:sz="4" w:val="single"/>
          <w:right w:color="000000" w:space="4" w:sz="4" w:val="single"/>
        </w:pBdr>
        <w:spacing w:line="276" w:lineRule="auto"/>
        <w:jc w:val="center"/>
        <w:rPr>
          <w:rFonts w:ascii="Calibri" w:cs="Calibri" w:eastAsia="Calibri" w:hAnsi="Calibri"/>
          <w:b w:val="1"/>
          <w:i w:val="1"/>
          <w:sz w:val="20"/>
          <w:szCs w:val="20"/>
        </w:rPr>
      </w:pPr>
      <w:r w:rsidDel="00000000" w:rsidR="00000000" w:rsidRPr="00000000">
        <w:rPr>
          <w:rFonts w:ascii="Calibri" w:cs="Calibri" w:eastAsia="Calibri" w:hAnsi="Calibri"/>
          <w:b w:val="1"/>
          <w:i w:val="1"/>
          <w:sz w:val="20"/>
          <w:szCs w:val="20"/>
          <w:rtl w:val="0"/>
        </w:rPr>
        <w:t xml:space="preserve">La información contenida en el presente concepto será tratada de manera confidencial, en ningún caso el aspirante podrá tener acceso a ella</w:t>
      </w:r>
    </w:p>
    <w:p w:rsidR="00000000" w:rsidDel="00000000" w:rsidP="00000000" w:rsidRDefault="00000000" w:rsidRPr="00000000" w14:paraId="00000008">
      <w:pPr>
        <w:spacing w:line="276"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9">
      <w:pPr>
        <w:spacing w:line="276" w:lineRule="auto"/>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0A">
      <w:pPr>
        <w:spacing w:line="276"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Información del aspirante</w:t>
      </w:r>
    </w:p>
    <w:p w:rsidR="00000000" w:rsidDel="00000000" w:rsidP="00000000" w:rsidRDefault="00000000" w:rsidRPr="00000000" w14:paraId="0000000B">
      <w:pPr>
        <w:spacing w:line="276" w:lineRule="auto"/>
        <w:jc w:val="both"/>
        <w:rPr>
          <w:rFonts w:ascii="Calibri" w:cs="Calibri" w:eastAsia="Calibri" w:hAnsi="Calibri"/>
          <w:sz w:val="20"/>
          <w:szCs w:val="20"/>
        </w:rPr>
      </w:pPr>
      <w:r w:rsidDel="00000000" w:rsidR="00000000" w:rsidRPr="00000000">
        <w:rPr>
          <w:rtl w:val="0"/>
        </w:rPr>
      </w:r>
    </w:p>
    <w:tbl>
      <w:tblPr>
        <w:tblStyle w:val="Table1"/>
        <w:tblW w:w="8840.0" w:type="dxa"/>
        <w:jc w:val="left"/>
        <w:tblInd w:w="0.0" w:type="dxa"/>
        <w:tblLayout w:type="fixed"/>
        <w:tblLook w:val="0400"/>
      </w:tblPr>
      <w:tblGrid>
        <w:gridCol w:w="2079"/>
        <w:gridCol w:w="6761"/>
        <w:tblGridChange w:id="0">
          <w:tblGrid>
            <w:gridCol w:w="2079"/>
            <w:gridCol w:w="6761"/>
          </w:tblGrid>
        </w:tblGridChange>
      </w:tblGrid>
      <w:tr>
        <w:trPr>
          <w:cantSplit w:val="0"/>
          <w:tblHeader w:val="0"/>
        </w:trPr>
        <w:tc>
          <w:tcPr/>
          <w:p w:rsidR="00000000" w:rsidDel="00000000" w:rsidP="00000000" w:rsidRDefault="00000000" w:rsidRPr="00000000" w14:paraId="0000000C">
            <w:pPr>
              <w:spacing w:line="276"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Nombres y Apellidos:</w:t>
            </w:r>
          </w:p>
        </w:tc>
        <w:tc>
          <w:tcPr>
            <w:tcBorders>
              <w:bottom w:color="000000" w:space="0" w:sz="4" w:val="single"/>
            </w:tcBorders>
          </w:tcPr>
          <w:p w:rsidR="00000000" w:rsidDel="00000000" w:rsidP="00000000" w:rsidRDefault="00000000" w:rsidRPr="00000000" w14:paraId="0000000D">
            <w:pPr>
              <w:spacing w:line="276" w:lineRule="auto"/>
              <w:jc w:val="both"/>
              <w:rPr>
                <w:rFonts w:ascii="Calibri" w:cs="Calibri" w:eastAsia="Calibri" w:hAnsi="Calibri"/>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0E">
            <w:pPr>
              <w:spacing w:line="276"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 de identificación:</w:t>
            </w:r>
          </w:p>
        </w:tc>
        <w:tc>
          <w:tcPr>
            <w:tcBorders>
              <w:top w:color="000000" w:space="0" w:sz="4" w:val="single"/>
              <w:bottom w:color="000000" w:space="0" w:sz="4" w:val="single"/>
            </w:tcBorders>
          </w:tcPr>
          <w:p w:rsidR="00000000" w:rsidDel="00000000" w:rsidP="00000000" w:rsidRDefault="00000000" w:rsidRPr="00000000" w14:paraId="0000000F">
            <w:pPr>
              <w:spacing w:line="276" w:lineRule="auto"/>
              <w:jc w:val="both"/>
              <w:rPr>
                <w:rFonts w:ascii="Calibri" w:cs="Calibri" w:eastAsia="Calibri" w:hAnsi="Calibri"/>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10">
            <w:pPr>
              <w:spacing w:line="276"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Código del perfil:</w:t>
              <w:tab/>
            </w:r>
          </w:p>
        </w:tc>
        <w:tc>
          <w:tcPr>
            <w:tcBorders>
              <w:top w:color="000000" w:space="0" w:sz="4" w:val="single"/>
              <w:bottom w:color="000000" w:space="0" w:sz="4" w:val="single"/>
            </w:tcBorders>
          </w:tcPr>
          <w:p w:rsidR="00000000" w:rsidDel="00000000" w:rsidP="00000000" w:rsidRDefault="00000000" w:rsidRPr="00000000" w14:paraId="00000011">
            <w:pPr>
              <w:spacing w:line="276" w:lineRule="auto"/>
              <w:jc w:val="both"/>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12">
      <w:pPr>
        <w:spacing w:line="276"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3">
      <w:pPr>
        <w:spacing w:line="276" w:lineRule="auto"/>
        <w:jc w:val="center"/>
        <w:rPr>
          <w:rFonts w:ascii="Calibri" w:cs="Calibri" w:eastAsia="Calibri" w:hAnsi="Calibri"/>
          <w:i w:val="1"/>
          <w:sz w:val="20"/>
          <w:szCs w:val="20"/>
        </w:rPr>
      </w:pPr>
      <w:r w:rsidDel="00000000" w:rsidR="00000000" w:rsidRPr="00000000">
        <w:rPr>
          <w:rtl w:val="0"/>
        </w:rPr>
      </w:r>
    </w:p>
    <w:tbl>
      <w:tblPr>
        <w:tblStyle w:val="Table2"/>
        <w:tblW w:w="8840.0" w:type="dxa"/>
        <w:jc w:val="left"/>
        <w:tblInd w:w="0.0" w:type="dxa"/>
        <w:tblLayout w:type="fixed"/>
        <w:tblLook w:val="0400"/>
      </w:tblPr>
      <w:tblGrid>
        <w:gridCol w:w="4166"/>
        <w:gridCol w:w="4674"/>
        <w:tblGridChange w:id="0">
          <w:tblGrid>
            <w:gridCol w:w="4166"/>
            <w:gridCol w:w="4674"/>
          </w:tblGrid>
        </w:tblGridChange>
      </w:tblGrid>
      <w:tr>
        <w:trPr>
          <w:cantSplit w:val="0"/>
          <w:tblHeader w:val="0"/>
        </w:trPr>
        <w:tc>
          <w:tcPr/>
          <w:p w:rsidR="00000000" w:rsidDel="00000000" w:rsidP="00000000" w:rsidRDefault="00000000" w:rsidRPr="00000000" w14:paraId="00000014">
            <w:pPr>
              <w:numPr>
                <w:ilvl w:val="0"/>
                <w:numId w:val="1"/>
              </w:numPr>
              <w:spacing w:line="276" w:lineRule="auto"/>
              <w:ind w:left="36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¿Hace cuánto tiempo conoce al aspirante?:</w:t>
            </w:r>
          </w:p>
        </w:tc>
        <w:tc>
          <w:tcPr>
            <w:tcBorders>
              <w:bottom w:color="000000" w:space="0" w:sz="4" w:val="single"/>
            </w:tcBorders>
          </w:tcPr>
          <w:p w:rsidR="00000000" w:rsidDel="00000000" w:rsidP="00000000" w:rsidRDefault="00000000" w:rsidRPr="00000000" w14:paraId="00000015">
            <w:pPr>
              <w:spacing w:line="276" w:lineRule="auto"/>
              <w:jc w:val="both"/>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16">
      <w:pPr>
        <w:spacing w:line="276" w:lineRule="auto"/>
        <w:jc w:val="both"/>
        <w:rPr>
          <w:rFonts w:ascii="Calibri" w:cs="Calibri" w:eastAsia="Calibri" w:hAnsi="Calibri"/>
          <w:sz w:val="20"/>
          <w:szCs w:val="20"/>
        </w:rPr>
      </w:pPr>
      <w:r w:rsidDel="00000000" w:rsidR="00000000" w:rsidRPr="00000000">
        <w:rPr>
          <w:rtl w:val="0"/>
        </w:rPr>
      </w:r>
    </w:p>
    <w:tbl>
      <w:tblPr>
        <w:tblStyle w:val="Table3"/>
        <w:tblW w:w="8840.0" w:type="dxa"/>
        <w:jc w:val="left"/>
        <w:tblInd w:w="0.0" w:type="dxa"/>
        <w:tblLayout w:type="fixed"/>
        <w:tblLook w:val="0400"/>
      </w:tblPr>
      <w:tblGrid>
        <w:gridCol w:w="4157"/>
        <w:gridCol w:w="4683"/>
        <w:tblGridChange w:id="0">
          <w:tblGrid>
            <w:gridCol w:w="4157"/>
            <w:gridCol w:w="4683"/>
          </w:tblGrid>
        </w:tblGridChange>
      </w:tblGrid>
      <w:tr>
        <w:trPr>
          <w:cantSplit w:val="0"/>
          <w:tblHeader w:val="0"/>
        </w:trPr>
        <w:tc>
          <w:tcPr/>
          <w:p w:rsidR="00000000" w:rsidDel="00000000" w:rsidP="00000000" w:rsidRDefault="00000000" w:rsidRPr="00000000" w14:paraId="00000017">
            <w:pPr>
              <w:numPr>
                <w:ilvl w:val="0"/>
                <w:numId w:val="1"/>
              </w:numPr>
              <w:spacing w:line="276" w:lineRule="auto"/>
              <w:ind w:left="36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Conoce al aspirante porque usted ha sido:</w:t>
            </w:r>
          </w:p>
        </w:tc>
        <w:tc>
          <w:tcPr>
            <w:tcBorders>
              <w:bottom w:color="000000" w:space="0" w:sz="4" w:val="single"/>
            </w:tcBorders>
          </w:tcPr>
          <w:p w:rsidR="00000000" w:rsidDel="00000000" w:rsidP="00000000" w:rsidRDefault="00000000" w:rsidRPr="00000000" w14:paraId="00000018">
            <w:pPr>
              <w:spacing w:line="276" w:lineRule="auto"/>
              <w:jc w:val="both"/>
              <w:rPr>
                <w:rFonts w:ascii="Calibri" w:cs="Calibri" w:eastAsia="Calibri" w:hAnsi="Calibri"/>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19">
            <w:pPr>
              <w:spacing w:line="276" w:lineRule="auto"/>
              <w:ind w:left="360" w:firstLine="0"/>
              <w:jc w:val="both"/>
              <w:rPr>
                <w:rFonts w:ascii="Calibri" w:cs="Calibri" w:eastAsia="Calibri" w:hAnsi="Calibri"/>
                <w:sz w:val="20"/>
                <w:szCs w:val="20"/>
              </w:rPr>
            </w:pPr>
            <w:r w:rsidDel="00000000" w:rsidR="00000000" w:rsidRPr="00000000">
              <w:rPr>
                <w:rtl w:val="0"/>
              </w:rPr>
            </w:r>
          </w:p>
        </w:tc>
        <w:tc>
          <w:tcPr>
            <w:tcBorders>
              <w:top w:color="000000" w:space="0" w:sz="4" w:val="single"/>
            </w:tcBorders>
          </w:tcPr>
          <w:p w:rsidR="00000000" w:rsidDel="00000000" w:rsidP="00000000" w:rsidRDefault="00000000" w:rsidRPr="00000000" w14:paraId="0000001A">
            <w:pPr>
              <w:spacing w:line="276"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(Profesor, jefe, supervisor, etc.)</w:t>
            </w:r>
          </w:p>
        </w:tc>
      </w:tr>
    </w:tbl>
    <w:p w:rsidR="00000000" w:rsidDel="00000000" w:rsidP="00000000" w:rsidRDefault="00000000" w:rsidRPr="00000000" w14:paraId="0000001B">
      <w:pPr>
        <w:spacing w:line="276" w:lineRule="auto"/>
        <w:ind w:left="454" w:firstLine="0"/>
        <w:jc w:val="both"/>
        <w:rPr>
          <w:rFonts w:ascii="Calibri" w:cs="Calibri" w:eastAsia="Calibri" w:hAnsi="Calibri"/>
          <w:sz w:val="20"/>
          <w:szCs w:val="20"/>
        </w:rPr>
      </w:pPr>
      <w:r w:rsidDel="00000000" w:rsidR="00000000" w:rsidRPr="00000000">
        <w:rPr>
          <w:rtl w:val="0"/>
        </w:rPr>
      </w:r>
    </w:p>
    <w:tbl>
      <w:tblPr>
        <w:tblStyle w:val="Table4"/>
        <w:tblW w:w="884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89"/>
        <w:gridCol w:w="8451"/>
        <w:tblGridChange w:id="0">
          <w:tblGrid>
            <w:gridCol w:w="389"/>
            <w:gridCol w:w="8451"/>
          </w:tblGrid>
        </w:tblGridChange>
      </w:tblGrid>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C">
            <w:pPr>
              <w:numPr>
                <w:ilvl w:val="0"/>
                <w:numId w:val="1"/>
              </w:numPr>
              <w:spacing w:line="276" w:lineRule="auto"/>
              <w:ind w:left="360" w:hanging="360"/>
              <w:jc w:val="both"/>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D">
            <w:pPr>
              <w:spacing w:line="276"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¿Ha supervisado su trabajo académico / profesional? (describir):</w:t>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E">
            <w:pPr>
              <w:spacing w:line="276" w:lineRule="auto"/>
              <w:jc w:val="both"/>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01F">
            <w:pPr>
              <w:spacing w:line="276" w:lineRule="auto"/>
              <w:jc w:val="both"/>
              <w:rPr>
                <w:rFonts w:ascii="Calibri" w:cs="Calibri" w:eastAsia="Calibri" w:hAnsi="Calibri"/>
                <w:sz w:val="20"/>
                <w:szCs w:val="20"/>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0">
            <w:pPr>
              <w:spacing w:line="276" w:lineRule="auto"/>
              <w:jc w:val="both"/>
              <w:rPr>
                <w:rFonts w:ascii="Calibri" w:cs="Calibri" w:eastAsia="Calibri" w:hAnsi="Calibri"/>
                <w:sz w:val="20"/>
                <w:szCs w:val="20"/>
              </w:rPr>
            </w:pPr>
            <w:r w:rsidDel="00000000" w:rsidR="00000000" w:rsidRPr="00000000">
              <w:rPr>
                <w:rtl w:val="0"/>
              </w:rPr>
            </w:r>
          </w:p>
        </w:tc>
        <w:tc>
          <w:tcPr>
            <w:tcBorders>
              <w:left w:color="000000" w:space="0" w:sz="0" w:val="nil"/>
              <w:right w:color="000000" w:space="0" w:sz="0" w:val="nil"/>
            </w:tcBorders>
          </w:tcPr>
          <w:p w:rsidR="00000000" w:rsidDel="00000000" w:rsidP="00000000" w:rsidRDefault="00000000" w:rsidRPr="00000000" w14:paraId="00000021">
            <w:pPr>
              <w:spacing w:line="276" w:lineRule="auto"/>
              <w:jc w:val="both"/>
              <w:rPr>
                <w:rFonts w:ascii="Calibri" w:cs="Calibri" w:eastAsia="Calibri" w:hAnsi="Calibri"/>
                <w:sz w:val="20"/>
                <w:szCs w:val="20"/>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2">
            <w:pPr>
              <w:spacing w:line="276" w:lineRule="auto"/>
              <w:jc w:val="both"/>
              <w:rPr>
                <w:rFonts w:ascii="Calibri" w:cs="Calibri" w:eastAsia="Calibri" w:hAnsi="Calibri"/>
                <w:sz w:val="20"/>
                <w:szCs w:val="20"/>
              </w:rPr>
            </w:pPr>
            <w:r w:rsidDel="00000000" w:rsidR="00000000" w:rsidRPr="00000000">
              <w:rPr>
                <w:rtl w:val="0"/>
              </w:rPr>
            </w:r>
          </w:p>
        </w:tc>
        <w:tc>
          <w:tcPr>
            <w:tcBorders>
              <w:left w:color="000000" w:space="0" w:sz="0" w:val="nil"/>
              <w:right w:color="000000" w:space="0" w:sz="0" w:val="nil"/>
            </w:tcBorders>
          </w:tcPr>
          <w:p w:rsidR="00000000" w:rsidDel="00000000" w:rsidP="00000000" w:rsidRDefault="00000000" w:rsidRPr="00000000" w14:paraId="00000023">
            <w:pPr>
              <w:spacing w:line="276" w:lineRule="auto"/>
              <w:jc w:val="both"/>
              <w:rPr>
                <w:rFonts w:ascii="Calibri" w:cs="Calibri" w:eastAsia="Calibri" w:hAnsi="Calibri"/>
                <w:sz w:val="20"/>
                <w:szCs w:val="20"/>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4">
            <w:pPr>
              <w:spacing w:line="276" w:lineRule="auto"/>
              <w:jc w:val="both"/>
              <w:rPr>
                <w:rFonts w:ascii="Calibri" w:cs="Calibri" w:eastAsia="Calibri" w:hAnsi="Calibri"/>
                <w:sz w:val="20"/>
                <w:szCs w:val="20"/>
              </w:rPr>
            </w:pPr>
            <w:r w:rsidDel="00000000" w:rsidR="00000000" w:rsidRPr="00000000">
              <w:rPr>
                <w:rtl w:val="0"/>
              </w:rPr>
            </w:r>
          </w:p>
        </w:tc>
        <w:tc>
          <w:tcPr>
            <w:tcBorders>
              <w:left w:color="000000" w:space="0" w:sz="0" w:val="nil"/>
              <w:right w:color="000000" w:space="0" w:sz="0" w:val="nil"/>
            </w:tcBorders>
          </w:tcPr>
          <w:p w:rsidR="00000000" w:rsidDel="00000000" w:rsidP="00000000" w:rsidRDefault="00000000" w:rsidRPr="00000000" w14:paraId="00000025">
            <w:pPr>
              <w:spacing w:line="276" w:lineRule="auto"/>
              <w:jc w:val="both"/>
              <w:rPr>
                <w:rFonts w:ascii="Calibri" w:cs="Calibri" w:eastAsia="Calibri" w:hAnsi="Calibri"/>
                <w:sz w:val="20"/>
                <w:szCs w:val="20"/>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6">
            <w:pPr>
              <w:spacing w:line="276" w:lineRule="auto"/>
              <w:jc w:val="both"/>
              <w:rPr>
                <w:rFonts w:ascii="Calibri" w:cs="Calibri" w:eastAsia="Calibri" w:hAnsi="Calibri"/>
                <w:sz w:val="20"/>
                <w:szCs w:val="20"/>
              </w:rPr>
            </w:pPr>
            <w:r w:rsidDel="00000000" w:rsidR="00000000" w:rsidRPr="00000000">
              <w:rPr>
                <w:rtl w:val="0"/>
              </w:rPr>
            </w:r>
          </w:p>
        </w:tc>
        <w:tc>
          <w:tcPr>
            <w:tcBorders>
              <w:left w:color="000000" w:space="0" w:sz="0" w:val="nil"/>
              <w:right w:color="000000" w:space="0" w:sz="0" w:val="nil"/>
            </w:tcBorders>
          </w:tcPr>
          <w:p w:rsidR="00000000" w:rsidDel="00000000" w:rsidP="00000000" w:rsidRDefault="00000000" w:rsidRPr="00000000" w14:paraId="00000027">
            <w:pPr>
              <w:spacing w:line="276" w:lineRule="auto"/>
              <w:jc w:val="both"/>
              <w:rPr>
                <w:rFonts w:ascii="Calibri" w:cs="Calibri" w:eastAsia="Calibri" w:hAnsi="Calibri"/>
                <w:sz w:val="20"/>
                <w:szCs w:val="20"/>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8">
            <w:pPr>
              <w:spacing w:line="276" w:lineRule="auto"/>
              <w:jc w:val="both"/>
              <w:rPr>
                <w:rFonts w:ascii="Calibri" w:cs="Calibri" w:eastAsia="Calibri" w:hAnsi="Calibri"/>
                <w:sz w:val="20"/>
                <w:szCs w:val="20"/>
              </w:rPr>
            </w:pPr>
            <w:r w:rsidDel="00000000" w:rsidR="00000000" w:rsidRPr="00000000">
              <w:rPr>
                <w:rtl w:val="0"/>
              </w:rPr>
            </w:r>
          </w:p>
        </w:tc>
        <w:tc>
          <w:tcPr>
            <w:tcBorders>
              <w:left w:color="000000" w:space="0" w:sz="0" w:val="nil"/>
              <w:right w:color="000000" w:space="0" w:sz="0" w:val="nil"/>
            </w:tcBorders>
          </w:tcPr>
          <w:p w:rsidR="00000000" w:rsidDel="00000000" w:rsidP="00000000" w:rsidRDefault="00000000" w:rsidRPr="00000000" w14:paraId="00000029">
            <w:pPr>
              <w:spacing w:line="276" w:lineRule="auto"/>
              <w:jc w:val="both"/>
              <w:rPr>
                <w:rFonts w:ascii="Calibri" w:cs="Calibri" w:eastAsia="Calibri" w:hAnsi="Calibri"/>
                <w:sz w:val="20"/>
                <w:szCs w:val="20"/>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A">
            <w:pPr>
              <w:spacing w:line="276" w:lineRule="auto"/>
              <w:jc w:val="both"/>
              <w:rPr>
                <w:rFonts w:ascii="Calibri" w:cs="Calibri" w:eastAsia="Calibri" w:hAnsi="Calibri"/>
                <w:sz w:val="20"/>
                <w:szCs w:val="20"/>
              </w:rPr>
            </w:pPr>
            <w:r w:rsidDel="00000000" w:rsidR="00000000" w:rsidRPr="00000000">
              <w:rPr>
                <w:rtl w:val="0"/>
              </w:rPr>
            </w:r>
          </w:p>
        </w:tc>
        <w:tc>
          <w:tcPr>
            <w:tcBorders>
              <w:left w:color="000000" w:space="0" w:sz="0" w:val="nil"/>
              <w:right w:color="000000" w:space="0" w:sz="0" w:val="nil"/>
            </w:tcBorders>
          </w:tcPr>
          <w:p w:rsidR="00000000" w:rsidDel="00000000" w:rsidP="00000000" w:rsidRDefault="00000000" w:rsidRPr="00000000" w14:paraId="0000002B">
            <w:pPr>
              <w:spacing w:line="276" w:lineRule="auto"/>
              <w:jc w:val="both"/>
              <w:rPr>
                <w:rFonts w:ascii="Calibri" w:cs="Calibri" w:eastAsia="Calibri" w:hAnsi="Calibri"/>
                <w:sz w:val="20"/>
                <w:szCs w:val="20"/>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C">
            <w:pPr>
              <w:spacing w:line="276" w:lineRule="auto"/>
              <w:jc w:val="both"/>
              <w:rPr>
                <w:rFonts w:ascii="Calibri" w:cs="Calibri" w:eastAsia="Calibri" w:hAnsi="Calibri"/>
                <w:sz w:val="20"/>
                <w:szCs w:val="20"/>
              </w:rPr>
            </w:pPr>
            <w:r w:rsidDel="00000000" w:rsidR="00000000" w:rsidRPr="00000000">
              <w:rPr>
                <w:rtl w:val="0"/>
              </w:rPr>
            </w:r>
          </w:p>
        </w:tc>
        <w:tc>
          <w:tcPr>
            <w:tcBorders>
              <w:left w:color="000000" w:space="0" w:sz="0" w:val="nil"/>
              <w:right w:color="000000" w:space="0" w:sz="0" w:val="nil"/>
            </w:tcBorders>
          </w:tcPr>
          <w:p w:rsidR="00000000" w:rsidDel="00000000" w:rsidP="00000000" w:rsidRDefault="00000000" w:rsidRPr="00000000" w14:paraId="0000002D">
            <w:pPr>
              <w:spacing w:line="276" w:lineRule="auto"/>
              <w:jc w:val="both"/>
              <w:rPr>
                <w:rFonts w:ascii="Calibri" w:cs="Calibri" w:eastAsia="Calibri" w:hAnsi="Calibri"/>
                <w:sz w:val="20"/>
                <w:szCs w:val="20"/>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E">
            <w:pPr>
              <w:spacing w:line="276" w:lineRule="auto"/>
              <w:jc w:val="both"/>
              <w:rPr>
                <w:rFonts w:ascii="Calibri" w:cs="Calibri" w:eastAsia="Calibri" w:hAnsi="Calibri"/>
                <w:sz w:val="20"/>
                <w:szCs w:val="20"/>
              </w:rPr>
            </w:pPr>
            <w:r w:rsidDel="00000000" w:rsidR="00000000" w:rsidRPr="00000000">
              <w:rPr>
                <w:rtl w:val="0"/>
              </w:rPr>
            </w:r>
          </w:p>
        </w:tc>
        <w:tc>
          <w:tcPr>
            <w:tcBorders>
              <w:left w:color="000000" w:space="0" w:sz="0" w:val="nil"/>
              <w:right w:color="000000" w:space="0" w:sz="0" w:val="nil"/>
            </w:tcBorders>
          </w:tcPr>
          <w:p w:rsidR="00000000" w:rsidDel="00000000" w:rsidP="00000000" w:rsidRDefault="00000000" w:rsidRPr="00000000" w14:paraId="0000002F">
            <w:pPr>
              <w:spacing w:line="276" w:lineRule="auto"/>
              <w:jc w:val="both"/>
              <w:rPr>
                <w:rFonts w:ascii="Calibri" w:cs="Calibri" w:eastAsia="Calibri" w:hAnsi="Calibri"/>
                <w:sz w:val="20"/>
                <w:szCs w:val="20"/>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0">
            <w:pPr>
              <w:spacing w:line="276" w:lineRule="auto"/>
              <w:jc w:val="both"/>
              <w:rPr>
                <w:rFonts w:ascii="Calibri" w:cs="Calibri" w:eastAsia="Calibri" w:hAnsi="Calibri"/>
                <w:sz w:val="20"/>
                <w:szCs w:val="20"/>
              </w:rPr>
            </w:pPr>
            <w:r w:rsidDel="00000000" w:rsidR="00000000" w:rsidRPr="00000000">
              <w:rPr>
                <w:rtl w:val="0"/>
              </w:rPr>
            </w:r>
          </w:p>
        </w:tc>
        <w:tc>
          <w:tcPr>
            <w:tcBorders>
              <w:left w:color="000000" w:space="0" w:sz="0" w:val="nil"/>
              <w:right w:color="000000" w:space="0" w:sz="0" w:val="nil"/>
            </w:tcBorders>
          </w:tcPr>
          <w:p w:rsidR="00000000" w:rsidDel="00000000" w:rsidP="00000000" w:rsidRDefault="00000000" w:rsidRPr="00000000" w14:paraId="00000031">
            <w:pPr>
              <w:spacing w:line="276" w:lineRule="auto"/>
              <w:jc w:val="both"/>
              <w:rPr>
                <w:rFonts w:ascii="Calibri" w:cs="Calibri" w:eastAsia="Calibri" w:hAnsi="Calibri"/>
                <w:sz w:val="20"/>
                <w:szCs w:val="20"/>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2">
            <w:pPr>
              <w:spacing w:line="276" w:lineRule="auto"/>
              <w:jc w:val="both"/>
              <w:rPr>
                <w:rFonts w:ascii="Calibri" w:cs="Calibri" w:eastAsia="Calibri" w:hAnsi="Calibri"/>
                <w:sz w:val="20"/>
                <w:szCs w:val="20"/>
              </w:rPr>
            </w:pPr>
            <w:r w:rsidDel="00000000" w:rsidR="00000000" w:rsidRPr="00000000">
              <w:rPr>
                <w:rtl w:val="0"/>
              </w:rPr>
            </w:r>
          </w:p>
        </w:tc>
        <w:tc>
          <w:tcPr>
            <w:tcBorders>
              <w:left w:color="000000" w:space="0" w:sz="0" w:val="nil"/>
              <w:right w:color="000000" w:space="0" w:sz="0" w:val="nil"/>
            </w:tcBorders>
          </w:tcPr>
          <w:p w:rsidR="00000000" w:rsidDel="00000000" w:rsidP="00000000" w:rsidRDefault="00000000" w:rsidRPr="00000000" w14:paraId="00000033">
            <w:pPr>
              <w:spacing w:line="276" w:lineRule="auto"/>
              <w:jc w:val="both"/>
              <w:rPr>
                <w:rFonts w:ascii="Calibri" w:cs="Calibri" w:eastAsia="Calibri" w:hAnsi="Calibri"/>
                <w:sz w:val="20"/>
                <w:szCs w:val="20"/>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4">
            <w:pPr>
              <w:spacing w:line="276" w:lineRule="auto"/>
              <w:jc w:val="both"/>
              <w:rPr>
                <w:rFonts w:ascii="Calibri" w:cs="Calibri" w:eastAsia="Calibri" w:hAnsi="Calibri"/>
                <w:sz w:val="20"/>
                <w:szCs w:val="20"/>
              </w:rPr>
            </w:pPr>
            <w:r w:rsidDel="00000000" w:rsidR="00000000" w:rsidRPr="00000000">
              <w:rPr>
                <w:rtl w:val="0"/>
              </w:rPr>
            </w:r>
          </w:p>
        </w:tc>
        <w:tc>
          <w:tcPr>
            <w:tcBorders>
              <w:left w:color="000000" w:space="0" w:sz="0" w:val="nil"/>
              <w:right w:color="000000" w:space="0" w:sz="0" w:val="nil"/>
            </w:tcBorders>
          </w:tcPr>
          <w:p w:rsidR="00000000" w:rsidDel="00000000" w:rsidP="00000000" w:rsidRDefault="00000000" w:rsidRPr="00000000" w14:paraId="00000035">
            <w:pPr>
              <w:spacing w:line="276" w:lineRule="auto"/>
              <w:jc w:val="both"/>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36">
      <w:pPr>
        <w:spacing w:line="276" w:lineRule="auto"/>
        <w:ind w:left="454"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7">
      <w:pPr>
        <w:numPr>
          <w:ilvl w:val="0"/>
          <w:numId w:val="1"/>
        </w:numPr>
        <w:spacing w:line="276" w:lineRule="auto"/>
        <w:ind w:left="360" w:hanging="360"/>
        <w:jc w:val="both"/>
        <w:rPr>
          <w:rFonts w:ascii="Calibri" w:cs="Calibri" w:eastAsia="Calibri" w:hAnsi="Calibri"/>
          <w:sz w:val="20"/>
          <w:szCs w:val="20"/>
        </w:rPr>
      </w:pPr>
      <w:r w:rsidDel="00000000" w:rsidR="00000000" w:rsidRPr="00000000">
        <w:br w:type="page"/>
      </w:r>
      <w:r w:rsidDel="00000000" w:rsidR="00000000" w:rsidRPr="00000000">
        <w:rPr>
          <w:rFonts w:ascii="Calibri" w:cs="Calibri" w:eastAsia="Calibri" w:hAnsi="Calibri"/>
          <w:sz w:val="20"/>
          <w:szCs w:val="20"/>
          <w:rtl w:val="0"/>
        </w:rPr>
        <w:t xml:space="preserve">En la relación del aspirante con el trabajo académico / profesional, cómo califica los siguientes aspectos (marque con </w:t>
      </w:r>
      <w:r w:rsidDel="00000000" w:rsidR="00000000" w:rsidRPr="00000000">
        <w:rPr>
          <w:rFonts w:ascii="Calibri" w:cs="Calibri" w:eastAsia="Calibri" w:hAnsi="Calibri"/>
          <w:b w:val="1"/>
          <w:sz w:val="20"/>
          <w:szCs w:val="20"/>
          <w:rtl w:val="0"/>
        </w:rPr>
        <w:t xml:space="preserve">x</w:t>
      </w: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038">
      <w:pPr>
        <w:spacing w:line="276" w:lineRule="auto"/>
        <w:jc w:val="both"/>
        <w:rPr>
          <w:rFonts w:ascii="Calibri" w:cs="Calibri" w:eastAsia="Calibri" w:hAnsi="Calibri"/>
          <w:sz w:val="20"/>
          <w:szCs w:val="20"/>
        </w:rPr>
      </w:pPr>
      <w:r w:rsidDel="00000000" w:rsidR="00000000" w:rsidRPr="00000000">
        <w:rPr>
          <w:rtl w:val="0"/>
        </w:rPr>
      </w:r>
    </w:p>
    <w:tbl>
      <w:tblPr>
        <w:tblStyle w:val="Table5"/>
        <w:tblW w:w="8449.0" w:type="dxa"/>
        <w:jc w:val="left"/>
        <w:tblInd w:w="3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67"/>
        <w:gridCol w:w="1320"/>
        <w:gridCol w:w="1321"/>
        <w:gridCol w:w="1320"/>
        <w:gridCol w:w="1321"/>
        <w:tblGridChange w:id="0">
          <w:tblGrid>
            <w:gridCol w:w="3167"/>
            <w:gridCol w:w="1320"/>
            <w:gridCol w:w="1321"/>
            <w:gridCol w:w="1320"/>
            <w:gridCol w:w="1321"/>
          </w:tblGrid>
        </w:tblGridChange>
      </w:tblGrid>
      <w:tr>
        <w:trPr>
          <w:cantSplit w:val="0"/>
          <w:tblHeader w:val="0"/>
        </w:trPr>
        <w:tc>
          <w:tcPr>
            <w:vAlign w:val="center"/>
          </w:tcPr>
          <w:p w:rsidR="00000000" w:rsidDel="00000000" w:rsidP="00000000" w:rsidRDefault="00000000" w:rsidRPr="00000000" w14:paraId="00000039">
            <w:pPr>
              <w:spacing w:line="276" w:lineRule="auto"/>
              <w:jc w:val="center"/>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Característica</w:t>
            </w:r>
            <w:r w:rsidDel="00000000" w:rsidR="00000000" w:rsidRPr="00000000">
              <w:rPr>
                <w:rtl w:val="0"/>
              </w:rPr>
            </w:r>
          </w:p>
        </w:tc>
        <w:tc>
          <w:tcPr>
            <w:vAlign w:val="center"/>
          </w:tcPr>
          <w:p w:rsidR="00000000" w:rsidDel="00000000" w:rsidP="00000000" w:rsidRDefault="00000000" w:rsidRPr="00000000" w14:paraId="0000003A">
            <w:pPr>
              <w:spacing w:line="276"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Excelente</w:t>
            </w:r>
          </w:p>
        </w:tc>
        <w:tc>
          <w:tcPr>
            <w:vAlign w:val="center"/>
          </w:tcPr>
          <w:p w:rsidR="00000000" w:rsidDel="00000000" w:rsidP="00000000" w:rsidRDefault="00000000" w:rsidRPr="00000000" w14:paraId="0000003B">
            <w:pPr>
              <w:spacing w:line="276"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Bueno</w:t>
            </w:r>
          </w:p>
        </w:tc>
        <w:tc>
          <w:tcPr>
            <w:vAlign w:val="center"/>
          </w:tcPr>
          <w:p w:rsidR="00000000" w:rsidDel="00000000" w:rsidP="00000000" w:rsidRDefault="00000000" w:rsidRPr="00000000" w14:paraId="0000003C">
            <w:pPr>
              <w:spacing w:line="276"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Promedio</w:t>
            </w:r>
          </w:p>
        </w:tc>
        <w:tc>
          <w:tcPr>
            <w:vAlign w:val="center"/>
          </w:tcPr>
          <w:p w:rsidR="00000000" w:rsidDel="00000000" w:rsidP="00000000" w:rsidRDefault="00000000" w:rsidRPr="00000000" w14:paraId="0000003D">
            <w:pPr>
              <w:spacing w:line="276"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Debajo del</w:t>
            </w:r>
          </w:p>
          <w:p w:rsidR="00000000" w:rsidDel="00000000" w:rsidP="00000000" w:rsidRDefault="00000000" w:rsidRPr="00000000" w14:paraId="0000003E">
            <w:pPr>
              <w:spacing w:line="276"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promedio</w:t>
            </w:r>
          </w:p>
        </w:tc>
      </w:tr>
      <w:tr>
        <w:trPr>
          <w:cantSplit w:val="0"/>
          <w:tblHeader w:val="0"/>
        </w:trPr>
        <w:tc>
          <w:tcPr>
            <w:vAlign w:val="center"/>
          </w:tcPr>
          <w:p w:rsidR="00000000" w:rsidDel="00000000" w:rsidP="00000000" w:rsidRDefault="00000000" w:rsidRPr="00000000" w14:paraId="0000003F">
            <w:pPr>
              <w:spacing w:line="276" w:lineRule="auto"/>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Claridad al exponer sus conocimientos</w:t>
            </w:r>
          </w:p>
        </w:tc>
        <w:tc>
          <w:tcPr/>
          <w:p w:rsidR="00000000" w:rsidDel="00000000" w:rsidP="00000000" w:rsidRDefault="00000000" w:rsidRPr="00000000" w14:paraId="00000040">
            <w:pPr>
              <w:spacing w:line="276" w:lineRule="auto"/>
              <w:jc w:val="both"/>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41">
            <w:pPr>
              <w:spacing w:line="276" w:lineRule="auto"/>
              <w:jc w:val="both"/>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42">
            <w:pPr>
              <w:spacing w:line="276" w:lineRule="auto"/>
              <w:jc w:val="both"/>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43">
            <w:pPr>
              <w:spacing w:line="276" w:lineRule="auto"/>
              <w:jc w:val="both"/>
              <w:rPr>
                <w:rFonts w:ascii="Calibri" w:cs="Calibri" w:eastAsia="Calibri" w:hAnsi="Calibri"/>
                <w:sz w:val="20"/>
                <w:szCs w:val="20"/>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44">
            <w:pPr>
              <w:spacing w:line="276" w:lineRule="auto"/>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Dominio de su especialidad</w:t>
            </w:r>
          </w:p>
        </w:tc>
        <w:tc>
          <w:tcPr/>
          <w:p w:rsidR="00000000" w:rsidDel="00000000" w:rsidP="00000000" w:rsidRDefault="00000000" w:rsidRPr="00000000" w14:paraId="00000045">
            <w:pPr>
              <w:spacing w:line="276" w:lineRule="auto"/>
              <w:jc w:val="both"/>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46">
            <w:pPr>
              <w:spacing w:line="276" w:lineRule="auto"/>
              <w:jc w:val="both"/>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47">
            <w:pPr>
              <w:spacing w:line="276" w:lineRule="auto"/>
              <w:jc w:val="both"/>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48">
            <w:pPr>
              <w:spacing w:line="276" w:lineRule="auto"/>
              <w:jc w:val="both"/>
              <w:rPr>
                <w:rFonts w:ascii="Calibri" w:cs="Calibri" w:eastAsia="Calibri" w:hAnsi="Calibri"/>
                <w:sz w:val="20"/>
                <w:szCs w:val="20"/>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49">
            <w:pPr>
              <w:spacing w:line="276" w:lineRule="auto"/>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Liderazgo</w:t>
            </w:r>
          </w:p>
        </w:tc>
        <w:tc>
          <w:tcPr/>
          <w:p w:rsidR="00000000" w:rsidDel="00000000" w:rsidP="00000000" w:rsidRDefault="00000000" w:rsidRPr="00000000" w14:paraId="0000004A">
            <w:pPr>
              <w:spacing w:line="276" w:lineRule="auto"/>
              <w:jc w:val="both"/>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4B">
            <w:pPr>
              <w:spacing w:line="276" w:lineRule="auto"/>
              <w:jc w:val="both"/>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4C">
            <w:pPr>
              <w:spacing w:line="276" w:lineRule="auto"/>
              <w:jc w:val="both"/>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4D">
            <w:pPr>
              <w:spacing w:line="276" w:lineRule="auto"/>
              <w:jc w:val="both"/>
              <w:rPr>
                <w:rFonts w:ascii="Calibri" w:cs="Calibri" w:eastAsia="Calibri" w:hAnsi="Calibri"/>
                <w:sz w:val="20"/>
                <w:szCs w:val="20"/>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4E">
            <w:pPr>
              <w:spacing w:line="276" w:lineRule="auto"/>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Iniciativa</w:t>
            </w:r>
          </w:p>
        </w:tc>
        <w:tc>
          <w:tcPr/>
          <w:p w:rsidR="00000000" w:rsidDel="00000000" w:rsidP="00000000" w:rsidRDefault="00000000" w:rsidRPr="00000000" w14:paraId="0000004F">
            <w:pPr>
              <w:spacing w:line="276" w:lineRule="auto"/>
              <w:jc w:val="both"/>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50">
            <w:pPr>
              <w:spacing w:line="276" w:lineRule="auto"/>
              <w:jc w:val="both"/>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51">
            <w:pPr>
              <w:spacing w:line="276" w:lineRule="auto"/>
              <w:jc w:val="both"/>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52">
            <w:pPr>
              <w:spacing w:line="276" w:lineRule="auto"/>
              <w:jc w:val="both"/>
              <w:rPr>
                <w:rFonts w:ascii="Calibri" w:cs="Calibri" w:eastAsia="Calibri" w:hAnsi="Calibri"/>
                <w:sz w:val="20"/>
                <w:szCs w:val="20"/>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53">
            <w:pPr>
              <w:spacing w:line="276" w:lineRule="auto"/>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Trabajo en equipo</w:t>
            </w:r>
          </w:p>
        </w:tc>
        <w:tc>
          <w:tcPr/>
          <w:p w:rsidR="00000000" w:rsidDel="00000000" w:rsidP="00000000" w:rsidRDefault="00000000" w:rsidRPr="00000000" w14:paraId="00000054">
            <w:pPr>
              <w:spacing w:line="276" w:lineRule="auto"/>
              <w:jc w:val="both"/>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55">
            <w:pPr>
              <w:spacing w:line="276" w:lineRule="auto"/>
              <w:jc w:val="both"/>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56">
            <w:pPr>
              <w:spacing w:line="276" w:lineRule="auto"/>
              <w:jc w:val="both"/>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57">
            <w:pPr>
              <w:spacing w:line="276" w:lineRule="auto"/>
              <w:jc w:val="both"/>
              <w:rPr>
                <w:rFonts w:ascii="Calibri" w:cs="Calibri" w:eastAsia="Calibri" w:hAnsi="Calibri"/>
                <w:sz w:val="20"/>
                <w:szCs w:val="20"/>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58">
            <w:pPr>
              <w:spacing w:line="276" w:lineRule="auto"/>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Responsabilidad</w:t>
            </w:r>
          </w:p>
        </w:tc>
        <w:tc>
          <w:tcPr/>
          <w:p w:rsidR="00000000" w:rsidDel="00000000" w:rsidP="00000000" w:rsidRDefault="00000000" w:rsidRPr="00000000" w14:paraId="00000059">
            <w:pPr>
              <w:spacing w:line="276" w:lineRule="auto"/>
              <w:jc w:val="both"/>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5A">
            <w:pPr>
              <w:spacing w:line="276" w:lineRule="auto"/>
              <w:jc w:val="both"/>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5B">
            <w:pPr>
              <w:spacing w:line="276" w:lineRule="auto"/>
              <w:jc w:val="both"/>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5C">
            <w:pPr>
              <w:spacing w:line="276" w:lineRule="auto"/>
              <w:jc w:val="both"/>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5D">
      <w:pPr>
        <w:spacing w:line="276" w:lineRule="auto"/>
        <w:ind w:left="360"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E">
      <w:pPr>
        <w:numPr>
          <w:ilvl w:val="0"/>
          <w:numId w:val="1"/>
        </w:numPr>
        <w:spacing w:line="276" w:lineRule="auto"/>
        <w:ind w:left="36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 su concepto ¿cuáles son las mayores fortalezas y debilidades del aspirante?:</w:t>
      </w:r>
    </w:p>
    <w:p w:rsidR="00000000" w:rsidDel="00000000" w:rsidP="00000000" w:rsidRDefault="00000000" w:rsidRPr="00000000" w14:paraId="0000005F">
      <w:pPr>
        <w:spacing w:line="276" w:lineRule="auto"/>
        <w:ind w:left="113" w:firstLine="0"/>
        <w:jc w:val="both"/>
        <w:rPr>
          <w:rFonts w:ascii="Calibri" w:cs="Calibri" w:eastAsia="Calibri" w:hAnsi="Calibri"/>
          <w:sz w:val="20"/>
          <w:szCs w:val="20"/>
        </w:rPr>
      </w:pPr>
      <w:r w:rsidDel="00000000" w:rsidR="00000000" w:rsidRPr="00000000">
        <w:rPr>
          <w:rtl w:val="0"/>
        </w:rPr>
      </w:r>
    </w:p>
    <w:tbl>
      <w:tblPr>
        <w:tblStyle w:val="Table6"/>
        <w:tblW w:w="8386.0" w:type="dxa"/>
        <w:jc w:val="left"/>
        <w:tblInd w:w="45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8"/>
        <w:gridCol w:w="7288"/>
        <w:tblGridChange w:id="0">
          <w:tblGrid>
            <w:gridCol w:w="1098"/>
            <w:gridCol w:w="7288"/>
          </w:tblGrid>
        </w:tblGridChange>
      </w:tblGrid>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0">
            <w:pPr>
              <w:spacing w:line="276"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Fortalezas:</w:t>
            </w:r>
          </w:p>
        </w:tc>
        <w:tc>
          <w:tcPr>
            <w:tcBorders>
              <w:top w:color="000000" w:space="0" w:sz="0" w:val="nil"/>
              <w:left w:color="000000" w:space="0" w:sz="0" w:val="nil"/>
              <w:right w:color="000000" w:space="0" w:sz="0" w:val="nil"/>
            </w:tcBorders>
          </w:tcPr>
          <w:p w:rsidR="00000000" w:rsidDel="00000000" w:rsidP="00000000" w:rsidRDefault="00000000" w:rsidRPr="00000000" w14:paraId="00000061">
            <w:pPr>
              <w:spacing w:line="276" w:lineRule="auto"/>
              <w:jc w:val="both"/>
              <w:rPr>
                <w:rFonts w:ascii="Calibri" w:cs="Calibri" w:eastAsia="Calibri" w:hAnsi="Calibri"/>
                <w:sz w:val="20"/>
                <w:szCs w:val="20"/>
              </w:rPr>
            </w:pPr>
            <w:r w:rsidDel="00000000" w:rsidR="00000000" w:rsidRPr="00000000">
              <w:rPr>
                <w:rtl w:val="0"/>
              </w:rPr>
            </w:r>
          </w:p>
        </w:tc>
      </w:tr>
      <w:tr>
        <w:trPr>
          <w:cantSplit w:val="0"/>
          <w:tblHeader w:val="0"/>
        </w:trPr>
        <w:tc>
          <w:tcPr>
            <w:gridSpan w:val="2"/>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62">
            <w:pPr>
              <w:spacing w:line="276" w:lineRule="auto"/>
              <w:jc w:val="both"/>
              <w:rPr>
                <w:rFonts w:ascii="Calibri" w:cs="Calibri" w:eastAsia="Calibri" w:hAnsi="Calibri"/>
                <w:sz w:val="20"/>
                <w:szCs w:val="20"/>
              </w:rPr>
            </w:pPr>
            <w:r w:rsidDel="00000000" w:rsidR="00000000" w:rsidRPr="00000000">
              <w:rPr>
                <w:rtl w:val="0"/>
              </w:rPr>
            </w:r>
          </w:p>
        </w:tc>
      </w:tr>
      <w:tr>
        <w:trPr>
          <w:cantSplit w:val="0"/>
          <w:tblHeader w:val="0"/>
        </w:trPr>
        <w:tc>
          <w:tcPr>
            <w:gridSpan w:val="2"/>
            <w:tcBorders>
              <w:left w:color="000000" w:space="0" w:sz="0" w:val="nil"/>
              <w:right w:color="000000" w:space="0" w:sz="0" w:val="nil"/>
            </w:tcBorders>
          </w:tcPr>
          <w:p w:rsidR="00000000" w:rsidDel="00000000" w:rsidP="00000000" w:rsidRDefault="00000000" w:rsidRPr="00000000" w14:paraId="00000064">
            <w:pPr>
              <w:spacing w:line="276" w:lineRule="auto"/>
              <w:jc w:val="both"/>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66">
      <w:pPr>
        <w:spacing w:line="276" w:lineRule="auto"/>
        <w:ind w:left="454" w:firstLine="0"/>
        <w:jc w:val="both"/>
        <w:rPr>
          <w:rFonts w:ascii="Calibri" w:cs="Calibri" w:eastAsia="Calibri" w:hAnsi="Calibri"/>
          <w:sz w:val="20"/>
          <w:szCs w:val="20"/>
        </w:rPr>
      </w:pPr>
      <w:r w:rsidDel="00000000" w:rsidR="00000000" w:rsidRPr="00000000">
        <w:rPr>
          <w:rtl w:val="0"/>
        </w:rPr>
      </w:r>
    </w:p>
    <w:tbl>
      <w:tblPr>
        <w:tblStyle w:val="Table7"/>
        <w:tblW w:w="8386.0" w:type="dxa"/>
        <w:jc w:val="left"/>
        <w:tblInd w:w="45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19"/>
        <w:gridCol w:w="7167"/>
        <w:tblGridChange w:id="0">
          <w:tblGrid>
            <w:gridCol w:w="1219"/>
            <w:gridCol w:w="7167"/>
          </w:tblGrid>
        </w:tblGridChange>
      </w:tblGrid>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7">
            <w:pPr>
              <w:spacing w:line="276"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Debilidades:</w:t>
            </w:r>
          </w:p>
        </w:tc>
        <w:tc>
          <w:tcPr>
            <w:tcBorders>
              <w:top w:color="000000" w:space="0" w:sz="0" w:val="nil"/>
              <w:left w:color="000000" w:space="0" w:sz="0" w:val="nil"/>
              <w:right w:color="000000" w:space="0" w:sz="0" w:val="nil"/>
            </w:tcBorders>
          </w:tcPr>
          <w:p w:rsidR="00000000" w:rsidDel="00000000" w:rsidP="00000000" w:rsidRDefault="00000000" w:rsidRPr="00000000" w14:paraId="00000068">
            <w:pPr>
              <w:spacing w:line="276" w:lineRule="auto"/>
              <w:jc w:val="both"/>
              <w:rPr>
                <w:rFonts w:ascii="Calibri" w:cs="Calibri" w:eastAsia="Calibri" w:hAnsi="Calibri"/>
                <w:sz w:val="20"/>
                <w:szCs w:val="20"/>
              </w:rPr>
            </w:pPr>
            <w:r w:rsidDel="00000000" w:rsidR="00000000" w:rsidRPr="00000000">
              <w:rPr>
                <w:rtl w:val="0"/>
              </w:rPr>
            </w:r>
          </w:p>
        </w:tc>
      </w:tr>
      <w:tr>
        <w:trPr>
          <w:cantSplit w:val="0"/>
          <w:tblHeader w:val="0"/>
        </w:trPr>
        <w:tc>
          <w:tcPr>
            <w:gridSpan w:val="2"/>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69">
            <w:pPr>
              <w:spacing w:line="276" w:lineRule="auto"/>
              <w:jc w:val="both"/>
              <w:rPr>
                <w:rFonts w:ascii="Calibri" w:cs="Calibri" w:eastAsia="Calibri" w:hAnsi="Calibri"/>
                <w:sz w:val="20"/>
                <w:szCs w:val="20"/>
              </w:rPr>
            </w:pPr>
            <w:r w:rsidDel="00000000" w:rsidR="00000000" w:rsidRPr="00000000">
              <w:rPr>
                <w:rtl w:val="0"/>
              </w:rPr>
            </w:r>
          </w:p>
        </w:tc>
      </w:tr>
      <w:tr>
        <w:trPr>
          <w:cantSplit w:val="0"/>
          <w:tblHeader w:val="0"/>
        </w:trPr>
        <w:tc>
          <w:tcPr>
            <w:gridSpan w:val="2"/>
            <w:tcBorders>
              <w:left w:color="000000" w:space="0" w:sz="0" w:val="nil"/>
              <w:right w:color="000000" w:space="0" w:sz="0" w:val="nil"/>
            </w:tcBorders>
          </w:tcPr>
          <w:p w:rsidR="00000000" w:rsidDel="00000000" w:rsidP="00000000" w:rsidRDefault="00000000" w:rsidRPr="00000000" w14:paraId="0000006B">
            <w:pPr>
              <w:spacing w:line="276" w:lineRule="auto"/>
              <w:jc w:val="both"/>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6D">
      <w:pPr>
        <w:spacing w:line="276" w:lineRule="auto"/>
        <w:ind w:left="454"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E">
      <w:pPr>
        <w:spacing w:line="276"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Datos personales de quien elabora el concepto</w:t>
      </w:r>
    </w:p>
    <w:tbl>
      <w:tblPr>
        <w:tblStyle w:val="Table8"/>
        <w:tblW w:w="8840.0" w:type="dxa"/>
        <w:jc w:val="left"/>
        <w:tblInd w:w="0.0" w:type="dxa"/>
        <w:tblLayout w:type="fixed"/>
        <w:tblLook w:val="0400"/>
      </w:tblPr>
      <w:tblGrid>
        <w:gridCol w:w="1937"/>
        <w:gridCol w:w="6903"/>
        <w:tblGridChange w:id="0">
          <w:tblGrid>
            <w:gridCol w:w="1937"/>
            <w:gridCol w:w="6903"/>
          </w:tblGrid>
        </w:tblGridChange>
      </w:tblGrid>
      <w:tr>
        <w:trPr>
          <w:cantSplit w:val="0"/>
          <w:tblHeader w:val="0"/>
        </w:trPr>
        <w:tc>
          <w:tcPr/>
          <w:p w:rsidR="00000000" w:rsidDel="00000000" w:rsidP="00000000" w:rsidRDefault="00000000" w:rsidRPr="00000000" w14:paraId="0000006F">
            <w:pPr>
              <w:spacing w:line="276" w:lineRule="auto"/>
              <w:jc w:val="both"/>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Nombres y Apellidos:</w:t>
            </w:r>
            <w:r w:rsidDel="00000000" w:rsidR="00000000" w:rsidRPr="00000000">
              <w:rPr>
                <w:rtl w:val="0"/>
              </w:rPr>
            </w:r>
          </w:p>
        </w:tc>
        <w:tc>
          <w:tcPr>
            <w:tcBorders>
              <w:bottom w:color="000000" w:space="0" w:sz="4" w:val="single"/>
            </w:tcBorders>
          </w:tcPr>
          <w:p w:rsidR="00000000" w:rsidDel="00000000" w:rsidP="00000000" w:rsidRDefault="00000000" w:rsidRPr="00000000" w14:paraId="00000070">
            <w:pPr>
              <w:spacing w:line="276" w:lineRule="auto"/>
              <w:jc w:val="both"/>
              <w:rPr>
                <w:rFonts w:ascii="Calibri" w:cs="Calibri" w:eastAsia="Calibri" w:hAnsi="Calibri"/>
                <w:b w:val="1"/>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71">
            <w:pPr>
              <w:spacing w:line="276" w:lineRule="auto"/>
              <w:jc w:val="both"/>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Título de pregrado:</w:t>
            </w: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72">
            <w:pPr>
              <w:spacing w:line="276" w:lineRule="auto"/>
              <w:jc w:val="both"/>
              <w:rPr>
                <w:rFonts w:ascii="Calibri" w:cs="Calibri" w:eastAsia="Calibri" w:hAnsi="Calibri"/>
                <w:b w:val="1"/>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73">
            <w:pPr>
              <w:spacing w:line="276" w:lineRule="auto"/>
              <w:jc w:val="both"/>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Título de posgrado:</w:t>
            </w: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74">
            <w:pPr>
              <w:spacing w:line="276" w:lineRule="auto"/>
              <w:jc w:val="both"/>
              <w:rPr>
                <w:rFonts w:ascii="Calibri" w:cs="Calibri" w:eastAsia="Calibri" w:hAnsi="Calibri"/>
                <w:b w:val="1"/>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75">
            <w:pPr>
              <w:spacing w:line="276" w:lineRule="auto"/>
              <w:jc w:val="both"/>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Cargo actual:</w:t>
            </w: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76">
            <w:pPr>
              <w:spacing w:line="276" w:lineRule="auto"/>
              <w:jc w:val="both"/>
              <w:rPr>
                <w:rFonts w:ascii="Calibri" w:cs="Calibri" w:eastAsia="Calibri" w:hAnsi="Calibri"/>
                <w:b w:val="1"/>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77">
            <w:pPr>
              <w:spacing w:line="276" w:lineRule="auto"/>
              <w:jc w:val="both"/>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Entidad:</w:t>
            </w: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78">
            <w:pPr>
              <w:spacing w:line="276" w:lineRule="auto"/>
              <w:jc w:val="both"/>
              <w:rPr>
                <w:rFonts w:ascii="Calibri" w:cs="Calibri" w:eastAsia="Calibri" w:hAnsi="Calibri"/>
                <w:b w:val="1"/>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79">
            <w:pPr>
              <w:spacing w:line="276" w:lineRule="auto"/>
              <w:jc w:val="both"/>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Correo electrónico:</w:t>
            </w: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7A">
            <w:pPr>
              <w:spacing w:line="276" w:lineRule="auto"/>
              <w:jc w:val="both"/>
              <w:rPr>
                <w:rFonts w:ascii="Calibri" w:cs="Calibri" w:eastAsia="Calibri" w:hAnsi="Calibri"/>
                <w:b w:val="1"/>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7B">
            <w:pPr>
              <w:spacing w:line="276" w:lineRule="auto"/>
              <w:jc w:val="both"/>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Teléfono:</w:t>
            </w: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7C">
            <w:pPr>
              <w:spacing w:line="276" w:lineRule="auto"/>
              <w:jc w:val="both"/>
              <w:rPr>
                <w:rFonts w:ascii="Calibri" w:cs="Calibri" w:eastAsia="Calibri" w:hAnsi="Calibri"/>
                <w:b w:val="1"/>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7D">
            <w:pPr>
              <w:spacing w:line="276" w:lineRule="auto"/>
              <w:jc w:val="both"/>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Dirección:</w:t>
            </w: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7E">
            <w:pPr>
              <w:spacing w:line="276" w:lineRule="auto"/>
              <w:jc w:val="both"/>
              <w:rPr>
                <w:rFonts w:ascii="Calibri" w:cs="Calibri" w:eastAsia="Calibri" w:hAnsi="Calibri"/>
                <w:b w:val="1"/>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7F">
            <w:pPr>
              <w:spacing w:line="276" w:lineRule="auto"/>
              <w:jc w:val="both"/>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País:</w:t>
              <w:tab/>
            </w: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80">
            <w:pPr>
              <w:spacing w:line="276" w:lineRule="auto"/>
              <w:jc w:val="both"/>
              <w:rPr>
                <w:rFonts w:ascii="Calibri" w:cs="Calibri" w:eastAsia="Calibri" w:hAnsi="Calibri"/>
                <w:b w:val="1"/>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81">
            <w:pPr>
              <w:spacing w:line="276" w:lineRule="auto"/>
              <w:jc w:val="both"/>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Ciudad:</w:t>
              <w:tab/>
            </w: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82">
            <w:pPr>
              <w:spacing w:line="276" w:lineRule="auto"/>
              <w:jc w:val="both"/>
              <w:rPr>
                <w:rFonts w:ascii="Calibri" w:cs="Calibri" w:eastAsia="Calibri" w:hAnsi="Calibri"/>
                <w:b w:val="1"/>
                <w:sz w:val="20"/>
                <w:szCs w:val="20"/>
              </w:rPr>
            </w:pPr>
            <w:r w:rsidDel="00000000" w:rsidR="00000000" w:rsidRPr="00000000">
              <w:rPr>
                <w:rtl w:val="0"/>
              </w:rPr>
            </w:r>
          </w:p>
        </w:tc>
      </w:tr>
    </w:tbl>
    <w:p w:rsidR="00000000" w:rsidDel="00000000" w:rsidP="00000000" w:rsidRDefault="00000000" w:rsidRPr="00000000" w14:paraId="00000083">
      <w:pPr>
        <w:spacing w:line="276"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84">
      <w:pPr>
        <w:spacing w:line="276" w:lineRule="auto"/>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Manifiesto que no poseo ningún parentesco ni soy subordinado del aspirante</w:t>
      </w:r>
    </w:p>
    <w:p w:rsidR="00000000" w:rsidDel="00000000" w:rsidP="00000000" w:rsidRDefault="00000000" w:rsidRPr="00000000" w14:paraId="00000085">
      <w:pPr>
        <w:spacing w:line="276" w:lineRule="auto"/>
        <w:jc w:val="center"/>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086">
      <w:pPr>
        <w:spacing w:line="276" w:lineRule="auto"/>
        <w:jc w:val="left"/>
        <w:rPr>
          <w:rFonts w:ascii="Calibri" w:cs="Calibri" w:eastAsia="Calibri" w:hAnsi="Calibri"/>
          <w:i w:val="1"/>
          <w:sz w:val="20"/>
          <w:szCs w:val="20"/>
        </w:rPr>
      </w:pPr>
      <w:r w:rsidDel="00000000" w:rsidR="00000000" w:rsidRPr="00000000">
        <w:rPr>
          <w:rtl w:val="0"/>
        </w:rPr>
      </w:r>
    </w:p>
    <w:tbl>
      <w:tblPr>
        <w:tblStyle w:val="Table9"/>
        <w:tblW w:w="8840.0" w:type="dxa"/>
        <w:jc w:val="left"/>
        <w:tblInd w:w="0.0" w:type="dxa"/>
        <w:tblLayout w:type="fixed"/>
        <w:tblLook w:val="0400"/>
      </w:tblPr>
      <w:tblGrid>
        <w:gridCol w:w="955"/>
        <w:gridCol w:w="7885"/>
        <w:tblGridChange w:id="0">
          <w:tblGrid>
            <w:gridCol w:w="955"/>
            <w:gridCol w:w="7885"/>
          </w:tblGrid>
        </w:tblGridChange>
      </w:tblGrid>
      <w:tr>
        <w:trPr>
          <w:cantSplit w:val="0"/>
          <w:tblHeader w:val="0"/>
        </w:trPr>
        <w:tc>
          <w:tcPr/>
          <w:p w:rsidR="00000000" w:rsidDel="00000000" w:rsidP="00000000" w:rsidRDefault="00000000" w:rsidRPr="00000000" w14:paraId="00000087">
            <w:pPr>
              <w:spacing w:line="276"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Firma:</w:t>
            </w:r>
          </w:p>
        </w:tc>
        <w:tc>
          <w:tcPr>
            <w:tcBorders>
              <w:bottom w:color="000000" w:space="0" w:sz="4" w:val="single"/>
            </w:tcBorders>
          </w:tcPr>
          <w:p w:rsidR="00000000" w:rsidDel="00000000" w:rsidP="00000000" w:rsidRDefault="00000000" w:rsidRPr="00000000" w14:paraId="00000088">
            <w:pPr>
              <w:spacing w:line="276" w:lineRule="auto"/>
              <w:jc w:val="both"/>
              <w:rPr>
                <w:rFonts w:ascii="Calibri" w:cs="Calibri" w:eastAsia="Calibri" w:hAnsi="Calibri"/>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89">
            <w:pPr>
              <w:spacing w:line="276"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8A">
            <w:pPr>
              <w:spacing w:line="276"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Fecha:</w:t>
            </w:r>
          </w:p>
        </w:tc>
        <w:tc>
          <w:tcPr>
            <w:tcBorders>
              <w:top w:color="000000" w:space="0" w:sz="4" w:val="single"/>
              <w:bottom w:color="000000" w:space="0" w:sz="4" w:val="single"/>
            </w:tcBorders>
          </w:tcPr>
          <w:p w:rsidR="00000000" w:rsidDel="00000000" w:rsidP="00000000" w:rsidRDefault="00000000" w:rsidRPr="00000000" w14:paraId="0000008B">
            <w:pPr>
              <w:spacing w:line="276"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8C">
            <w:pPr>
              <w:spacing w:line="276" w:lineRule="auto"/>
              <w:jc w:val="both"/>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8D">
      <w:pPr>
        <w:spacing w:line="276" w:lineRule="auto"/>
        <w:jc w:val="both"/>
        <w:rPr>
          <w:rFonts w:ascii="Calibri" w:cs="Calibri" w:eastAsia="Calibri" w:hAnsi="Calibri"/>
          <w:sz w:val="20"/>
          <w:szCs w:val="20"/>
        </w:rPr>
      </w:pPr>
      <w:r w:rsidDel="00000000" w:rsidR="00000000" w:rsidRPr="00000000">
        <w:rPr>
          <w:rtl w:val="0"/>
        </w:rPr>
      </w:r>
    </w:p>
    <w:sectPr>
      <w:headerReference r:id="rId7" w:type="default"/>
      <w:headerReference r:id="rId8" w:type="first"/>
      <w:pgSz w:h="15842" w:w="12242" w:orient="portrait"/>
      <w:pgMar w:bottom="1701" w:top="1701" w:left="1701" w:right="1701" w:header="709"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Corbel">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entury Gothic">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Pr>
      <w:drawing>
        <wp:inline distB="0" distT="0" distL="0" distR="0">
          <wp:extent cx="2047875" cy="495300"/>
          <wp:effectExtent b="0" l="0" r="0" t="0"/>
          <wp:docPr descr="logo-utadeo_1" id="4" name="image1.png"/>
          <a:graphic>
            <a:graphicData uri="http://schemas.openxmlformats.org/drawingml/2006/picture">
              <pic:pic>
                <pic:nvPicPr>
                  <pic:cNvPr descr="logo-utadeo_1" id="0" name="image1.png"/>
                  <pic:cNvPicPr preferRelativeResize="0"/>
                </pic:nvPicPr>
                <pic:blipFill>
                  <a:blip r:embed="rId1"/>
                  <a:srcRect b="0" l="0" r="0" t="0"/>
                  <a:stretch>
                    <a:fillRect/>
                  </a:stretch>
                </pic:blipFill>
                <pic:spPr>
                  <a:xfrm>
                    <a:off x="0" y="0"/>
                    <a:ext cx="2047875" cy="495300"/>
                  </a:xfrm>
                  <a:prstGeom prst="rect"/>
                  <a:ln/>
                </pic:spPr>
              </pic:pic>
            </a:graphicData>
          </a:graphic>
        </wp:inline>
      </w:drawing>
    </w:r>
    <w:r w:rsidDel="00000000" w:rsidR="00000000" w:rsidRPr="00000000">
      <w:rPr>
        <w:rtl w:val="0"/>
      </w:rPr>
    </w:r>
  </w:p>
  <w:p w:rsidR="00000000" w:rsidDel="00000000" w:rsidP="00000000" w:rsidRDefault="00000000" w:rsidRPr="00000000" w14:paraId="0000008F">
    <w:pPr>
      <w:jc w:val="center"/>
      <w:rPr>
        <w:rFonts w:ascii="Corbel" w:cs="Corbel" w:eastAsia="Corbel" w:hAnsi="Corbel"/>
        <w:b w:val="1"/>
        <w:sz w:val="18"/>
        <w:szCs w:val="18"/>
      </w:rPr>
    </w:pPr>
    <w:r w:rsidDel="00000000" w:rsidR="00000000" w:rsidRPr="00000000">
      <w:rPr>
        <w:rFonts w:ascii="Corbel" w:cs="Corbel" w:eastAsia="Corbel" w:hAnsi="Corbel"/>
        <w:b w:val="1"/>
        <w:sz w:val="18"/>
        <w:szCs w:val="18"/>
        <w:rtl w:val="0"/>
      </w:rPr>
      <w:t xml:space="preserve">VICERRECTORÍA ACADÉMICA</w:t>
    </w:r>
  </w:p>
  <w:p w:rsidR="00000000" w:rsidDel="00000000" w:rsidP="00000000" w:rsidRDefault="00000000" w:rsidRPr="00000000" w14:paraId="00000090">
    <w:pPr>
      <w:jc w:val="center"/>
      <w:rPr>
        <w:rFonts w:ascii="Corbel" w:cs="Corbel" w:eastAsia="Corbel" w:hAnsi="Corbel"/>
        <w:b w:val="1"/>
        <w:sz w:val="18"/>
        <w:szCs w:val="18"/>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Gothic" w:cs="Century Gothic" w:eastAsia="Century Gothic" w:hAnsi="Century Gothic"/>
        <w:sz w:val="22"/>
        <w:szCs w:val="22"/>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C362E3"/>
    <w:rPr>
      <w:rFonts w:ascii="Century Gothic" w:hAnsi="Century Gothic"/>
      <w:sz w:val="22"/>
      <w:szCs w:val="22"/>
      <w:lang w:eastAsia="es-ES" w:val="es-ES"/>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Normal1" w:customStyle="1">
    <w:name w:val="Normal1"/>
    <w:basedOn w:val="Normal"/>
    <w:rsid w:val="0041659A"/>
    <w:pPr>
      <w:spacing w:after="100" w:afterAutospacing="1" w:before="100" w:beforeAutospacing="1"/>
    </w:pPr>
    <w:rPr>
      <w:rFonts w:ascii="Arial" w:cs="Arial" w:hAnsi="Arial"/>
      <w:color w:val="666666"/>
      <w:sz w:val="20"/>
      <w:szCs w:val="20"/>
    </w:rPr>
  </w:style>
  <w:style w:type="character" w:styleId="Textoennegrita">
    <w:name w:val="Strong"/>
    <w:qFormat w:val="1"/>
    <w:rsid w:val="0041659A"/>
    <w:rPr>
      <w:b w:val="1"/>
      <w:bCs w:val="1"/>
    </w:rPr>
  </w:style>
  <w:style w:type="character" w:styleId="normal10" w:customStyle="1">
    <w:name w:val="normal1"/>
    <w:rsid w:val="00BE1238"/>
    <w:rPr>
      <w:rFonts w:ascii="Arial" w:cs="Arial" w:hAnsi="Arial" w:hint="default"/>
      <w:color w:val="666666"/>
      <w:sz w:val="18"/>
      <w:szCs w:val="18"/>
    </w:rPr>
  </w:style>
  <w:style w:type="character" w:styleId="nfasis">
    <w:name w:val="Emphasis"/>
    <w:qFormat w:val="1"/>
    <w:rsid w:val="00BE1238"/>
    <w:rPr>
      <w:i w:val="1"/>
      <w:iCs w:val="1"/>
    </w:rPr>
  </w:style>
  <w:style w:type="paragraph" w:styleId="NormalWeb">
    <w:name w:val="Normal (Web)"/>
    <w:basedOn w:val="Normal"/>
    <w:rsid w:val="00FA45EB"/>
    <w:pPr>
      <w:spacing w:after="100" w:afterAutospacing="1" w:before="100" w:beforeAutospacing="1"/>
    </w:pPr>
    <w:rPr>
      <w:rFonts w:ascii="Times New Roman" w:hAnsi="Times New Roman"/>
      <w:sz w:val="24"/>
      <w:szCs w:val="24"/>
    </w:rPr>
  </w:style>
  <w:style w:type="table" w:styleId="Tablaconcuadrcula">
    <w:name w:val="Table Grid"/>
    <w:basedOn w:val="Tablanormal"/>
    <w:rsid w:val="002F77AE"/>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aweb1">
    <w:name w:val="Table Web 1"/>
    <w:basedOn w:val="Tablanormal"/>
    <w:rsid w:val="002F77AE"/>
    <w:tblPr>
      <w:tblCellSpacing w:w="20.0" w:type="dxa"/>
      <w:tblBorders>
        <w:top w:color="auto" w:space="0" w:sz="6" w:val="outset"/>
        <w:left w:color="auto" w:space="0" w:sz="6" w:val="outset"/>
        <w:bottom w:color="auto" w:space="0" w:sz="6" w:val="outset"/>
        <w:right w:color="auto" w:space="0" w:sz="6" w:val="outset"/>
        <w:insideH w:color="auto" w:space="0" w:sz="6" w:val="outset"/>
        <w:insideV w:color="auto" w:space="0" w:sz="6" w:val="outset"/>
      </w:tblBorders>
    </w:tblPr>
    <w:trPr>
      <w:tblCellSpacing w:w="20.0" w:type="dxa"/>
    </w:trPr>
    <w:tcPr>
      <w:shd w:color="auto" w:fill="auto" w:val="clear"/>
    </w:tcPr>
    <w:tblStylePr w:type="firstRow">
      <w:rPr>
        <w:color w:val="auto"/>
      </w:rPr>
      <w:tblPr/>
      <w:tcPr>
        <w:tcBorders>
          <w:tl2br w:color="auto" w:space="0" w:sz="0" w:val="none"/>
          <w:tr2bl w:color="auto" w:space="0" w:sz="0" w:val="none"/>
        </w:tcBorders>
      </w:tcPr>
    </w:tblStylePr>
  </w:style>
  <w:style w:type="paragraph" w:styleId="Encabezado">
    <w:name w:val="header"/>
    <w:basedOn w:val="Normal"/>
    <w:link w:val="EncabezadoCar"/>
    <w:rsid w:val="00CE376E"/>
    <w:pPr>
      <w:tabs>
        <w:tab w:val="center" w:pos="4252"/>
        <w:tab w:val="right" w:pos="8504"/>
      </w:tabs>
    </w:pPr>
  </w:style>
  <w:style w:type="character" w:styleId="EncabezadoCar" w:customStyle="1">
    <w:name w:val="Encabezado Car"/>
    <w:link w:val="Encabezado"/>
    <w:rsid w:val="00CE376E"/>
    <w:rPr>
      <w:rFonts w:ascii="Century Gothic" w:hAnsi="Century Gothic"/>
      <w:sz w:val="22"/>
      <w:szCs w:val="22"/>
    </w:rPr>
  </w:style>
  <w:style w:type="paragraph" w:styleId="Piedepgina">
    <w:name w:val="footer"/>
    <w:basedOn w:val="Normal"/>
    <w:link w:val="PiedepginaCar"/>
    <w:rsid w:val="00CE376E"/>
    <w:pPr>
      <w:tabs>
        <w:tab w:val="center" w:pos="4252"/>
        <w:tab w:val="right" w:pos="8504"/>
      </w:tabs>
    </w:pPr>
  </w:style>
  <w:style w:type="character" w:styleId="PiedepginaCar" w:customStyle="1">
    <w:name w:val="Pie de página Car"/>
    <w:link w:val="Piedepgina"/>
    <w:rsid w:val="00CE376E"/>
    <w:rPr>
      <w:rFonts w:ascii="Century Gothic" w:hAnsi="Century Gothic"/>
      <w:sz w:val="22"/>
      <w:szCs w:val="22"/>
    </w:rPr>
  </w:style>
  <w:style w:type="paragraph" w:styleId="Textodeglobo">
    <w:name w:val="Balloon Text"/>
    <w:basedOn w:val="Normal"/>
    <w:link w:val="TextodegloboCar"/>
    <w:rsid w:val="00ED2BE9"/>
    <w:rPr>
      <w:rFonts w:ascii="Tahoma" w:cs="Tahoma" w:hAnsi="Tahoma"/>
      <w:sz w:val="16"/>
      <w:szCs w:val="16"/>
    </w:rPr>
  </w:style>
  <w:style w:type="character" w:styleId="TextodegloboCar" w:customStyle="1">
    <w:name w:val="Texto de globo Car"/>
    <w:link w:val="Textodeglobo"/>
    <w:rsid w:val="00ED2BE9"/>
    <w:rPr>
      <w:rFonts w:ascii="Tahoma" w:cs="Tahoma" w:hAnsi="Tahoma"/>
      <w:sz w:val="16"/>
      <w:szCs w:val="16"/>
    </w:rPr>
  </w:style>
  <w:style w:type="character" w:styleId="Hipervnculo">
    <w:name w:val="Hyperlink"/>
    <w:basedOn w:val="Fuentedeprrafopredeter"/>
    <w:uiPriority w:val="99"/>
    <w:unhideWhenUsed w:val="1"/>
    <w:rsid w:val="00F66C82"/>
    <w:rPr>
      <w:color w:val="0000ff"/>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orbel-regular.ttf"/><Relationship Id="rId2" Type="http://schemas.openxmlformats.org/officeDocument/2006/relationships/font" Target="fonts/Corbel-bold.ttf"/><Relationship Id="rId3" Type="http://schemas.openxmlformats.org/officeDocument/2006/relationships/font" Target="fonts/Corbel-italic.ttf"/><Relationship Id="rId4" Type="http://schemas.openxmlformats.org/officeDocument/2006/relationships/font" Target="fonts/Corbel-boldItalic.ttf"/><Relationship Id="rId5" Type="http://schemas.openxmlformats.org/officeDocument/2006/relationships/font" Target="fonts/CenturyGothic-regular.ttf"/><Relationship Id="rId6" Type="http://schemas.openxmlformats.org/officeDocument/2006/relationships/font" Target="fonts/CenturyGothic-bold.ttf"/><Relationship Id="rId7" Type="http://schemas.openxmlformats.org/officeDocument/2006/relationships/font" Target="fonts/CenturyGothic-italic.ttf"/><Relationship Id="rId8"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Mx46P2UsILW0SnWDOjdCMR6RJg==">AMUW2mWZNXwYip4bv1ii1Ocvv0pE2UZ6x9VO6ccPrF3vq47EULqwBFyUk+QU/iIkSmzecOuhBSt/7GXi1g4omCODn3iWiiuj7kdT54ZznF7tmm+uxJj1Xp6BYDzcMJHxg8HGPtkIzhIT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2021-02-11T20:30:00Z</dcterms:created>
  <dc:creator>Maria Carolina Arguello</dc:creator>
</cp:coreProperties>
</file>