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47F90" w14:textId="03176EB0" w:rsidR="00445364" w:rsidRPr="003C73A9" w:rsidRDefault="00445364" w:rsidP="00445364">
      <w:pPr>
        <w:spacing w:after="0"/>
        <w:ind w:left="-567" w:right="-716"/>
        <w:jc w:val="both"/>
        <w:rPr>
          <w:rFonts w:ascii="Geneva" w:hAnsi="Geneva"/>
          <w:sz w:val="22"/>
        </w:rPr>
      </w:pPr>
      <w:r w:rsidRPr="003C73A9">
        <w:rPr>
          <w:rFonts w:ascii="Geneva" w:hAnsi="Geneva"/>
          <w:sz w:val="22"/>
        </w:rPr>
        <w:t xml:space="preserve">TALLER ARQUITECTURA Y PATRIMONIO </w:t>
      </w:r>
      <w:r w:rsidR="000A5A40">
        <w:rPr>
          <w:rFonts w:ascii="Geneva" w:hAnsi="Geneva"/>
          <w:sz w:val="22"/>
        </w:rPr>
        <w:t>2017</w:t>
      </w:r>
    </w:p>
    <w:p w14:paraId="112E8E88" w14:textId="77777777" w:rsidR="00445364" w:rsidRPr="003C73A9" w:rsidRDefault="00445364" w:rsidP="00445364">
      <w:pPr>
        <w:spacing w:after="0"/>
        <w:ind w:left="-567" w:right="-716"/>
        <w:jc w:val="both"/>
        <w:rPr>
          <w:rFonts w:ascii="Geneva" w:hAnsi="Geneva"/>
          <w:sz w:val="22"/>
        </w:rPr>
      </w:pPr>
    </w:p>
    <w:p w14:paraId="421EBB5E" w14:textId="0E1597B5" w:rsidR="00445364" w:rsidRPr="003C73A9" w:rsidRDefault="00445364" w:rsidP="00445364">
      <w:pPr>
        <w:spacing w:after="0"/>
        <w:ind w:left="-567" w:right="-716"/>
        <w:jc w:val="both"/>
        <w:outlineLvl w:val="0"/>
        <w:rPr>
          <w:rFonts w:ascii="Geneva" w:hAnsi="Geneva"/>
          <w:sz w:val="22"/>
        </w:rPr>
      </w:pPr>
      <w:r w:rsidRPr="003C73A9">
        <w:rPr>
          <w:rFonts w:ascii="Geneva" w:hAnsi="Geneva"/>
          <w:sz w:val="22"/>
        </w:rPr>
        <w:t xml:space="preserve">Localización : </w:t>
      </w:r>
      <w:r w:rsidR="000A5A40">
        <w:rPr>
          <w:rFonts w:ascii="Geneva" w:hAnsi="Geneva"/>
          <w:sz w:val="22"/>
        </w:rPr>
        <w:t>Esquina Iglesia Santo Domingo</w:t>
      </w:r>
    </w:p>
    <w:p w14:paraId="3006D553" w14:textId="58822732" w:rsidR="00445364" w:rsidRDefault="000A5A40" w:rsidP="00445364">
      <w:pPr>
        <w:spacing w:after="0"/>
        <w:ind w:left="-567" w:right="-716"/>
        <w:jc w:val="both"/>
        <w:rPr>
          <w:rFonts w:ascii="Geneva" w:hAnsi="Geneva"/>
          <w:sz w:val="22"/>
        </w:rPr>
      </w:pPr>
      <w:r>
        <w:rPr>
          <w:rFonts w:ascii="Geneva" w:hAnsi="Geneva"/>
          <w:sz w:val="22"/>
        </w:rPr>
        <w:t>Mopmpox – Bolívar</w:t>
      </w:r>
    </w:p>
    <w:p w14:paraId="2BF207FB" w14:textId="7F28E0FA" w:rsidR="00F12369" w:rsidRPr="003C73A9" w:rsidRDefault="00F12369" w:rsidP="00445364">
      <w:pPr>
        <w:spacing w:after="0"/>
        <w:ind w:left="-567" w:right="-716"/>
        <w:jc w:val="both"/>
        <w:rPr>
          <w:rFonts w:ascii="Geneva" w:hAnsi="Geneva"/>
          <w:sz w:val="22"/>
        </w:rPr>
      </w:pPr>
      <w:r>
        <w:rPr>
          <w:rFonts w:ascii="Geneva" w:hAnsi="Geneva"/>
          <w:sz w:val="22"/>
        </w:rPr>
        <w:t>PARQUE CULTURAL MOMPOX</w:t>
      </w:r>
    </w:p>
    <w:p w14:paraId="11329245" w14:textId="77777777" w:rsidR="00445364" w:rsidRPr="003C73A9" w:rsidRDefault="00445364" w:rsidP="00445364">
      <w:pPr>
        <w:spacing w:after="0"/>
        <w:ind w:left="-567" w:right="-716"/>
        <w:jc w:val="both"/>
        <w:rPr>
          <w:rFonts w:ascii="Geneva" w:hAnsi="Geneva"/>
          <w:sz w:val="22"/>
        </w:rPr>
      </w:pPr>
    </w:p>
    <w:p w14:paraId="5C220E9F" w14:textId="5E4BCAE2" w:rsidR="00445364" w:rsidRDefault="00445364" w:rsidP="00445364">
      <w:pPr>
        <w:pStyle w:val="Prrafodelista"/>
        <w:numPr>
          <w:ilvl w:val="0"/>
          <w:numId w:val="2"/>
        </w:numPr>
        <w:spacing w:after="0"/>
        <w:ind w:left="-567" w:right="-716"/>
        <w:jc w:val="both"/>
        <w:outlineLvl w:val="0"/>
        <w:rPr>
          <w:rFonts w:ascii="Geneva" w:hAnsi="Geneva"/>
          <w:sz w:val="22"/>
        </w:rPr>
      </w:pPr>
      <w:r>
        <w:rPr>
          <w:rFonts w:ascii="Geneva" w:hAnsi="Geneva"/>
          <w:sz w:val="22"/>
        </w:rPr>
        <w:t>TEMA: EQUIPAMIENTOS Y ESPACIO PÚBLICO</w:t>
      </w:r>
    </w:p>
    <w:p w14:paraId="2197D463" w14:textId="77777777" w:rsidR="00445364" w:rsidRDefault="00445364" w:rsidP="00445364">
      <w:pPr>
        <w:pStyle w:val="Prrafodelista"/>
        <w:numPr>
          <w:ilvl w:val="0"/>
          <w:numId w:val="2"/>
        </w:numPr>
        <w:spacing w:after="0"/>
        <w:ind w:left="-567" w:right="-716"/>
        <w:jc w:val="both"/>
        <w:outlineLvl w:val="0"/>
        <w:rPr>
          <w:rFonts w:ascii="Geneva" w:hAnsi="Geneva"/>
          <w:sz w:val="22"/>
        </w:rPr>
      </w:pPr>
      <w:r w:rsidRPr="003C73A9">
        <w:rPr>
          <w:rFonts w:ascii="Geneva" w:hAnsi="Geneva"/>
          <w:sz w:val="22"/>
        </w:rPr>
        <w:t>PROYECTOS PARA DESARROLLAR</w:t>
      </w:r>
      <w:r>
        <w:rPr>
          <w:rFonts w:ascii="Geneva" w:hAnsi="Geneva"/>
          <w:sz w:val="22"/>
        </w:rPr>
        <w:t xml:space="preserve">: </w:t>
      </w:r>
    </w:p>
    <w:p w14:paraId="61A88B07" w14:textId="07BA52F5" w:rsidR="00445364" w:rsidRDefault="00F12369" w:rsidP="00445364">
      <w:pPr>
        <w:pStyle w:val="Prrafodelista"/>
        <w:spacing w:after="0"/>
        <w:ind w:left="-567" w:right="-716"/>
        <w:jc w:val="both"/>
        <w:outlineLvl w:val="0"/>
        <w:rPr>
          <w:rFonts w:ascii="Geneva" w:hAnsi="Geneva"/>
          <w:sz w:val="22"/>
        </w:rPr>
      </w:pPr>
      <w:r>
        <w:rPr>
          <w:rFonts w:ascii="Geneva" w:hAnsi="Geneva"/>
          <w:sz w:val="22"/>
        </w:rPr>
        <w:t>Espacio público-parque</w:t>
      </w:r>
      <w:r w:rsidR="00445364">
        <w:rPr>
          <w:rFonts w:ascii="Geneva" w:hAnsi="Geneva"/>
          <w:sz w:val="22"/>
        </w:rPr>
        <w:t xml:space="preserve">, </w:t>
      </w:r>
      <w:r w:rsidR="00CB42D0">
        <w:rPr>
          <w:rFonts w:ascii="Geneva" w:hAnsi="Geneva"/>
          <w:sz w:val="22"/>
        </w:rPr>
        <w:t xml:space="preserve">Centro de memoria, </w:t>
      </w:r>
      <w:r w:rsidR="00AC1486">
        <w:rPr>
          <w:rFonts w:ascii="Geneva" w:hAnsi="Geneva"/>
          <w:sz w:val="22"/>
        </w:rPr>
        <w:t>Biblioteca, Auditorio, Aulas taller</w:t>
      </w:r>
    </w:p>
    <w:p w14:paraId="59D802C7" w14:textId="77777777" w:rsidR="00AC1486" w:rsidRPr="00445364" w:rsidRDefault="00AC1486" w:rsidP="00445364">
      <w:pPr>
        <w:pStyle w:val="Prrafodelista"/>
        <w:spacing w:after="0"/>
        <w:ind w:left="-567" w:right="-716"/>
        <w:jc w:val="both"/>
        <w:outlineLvl w:val="0"/>
        <w:rPr>
          <w:rFonts w:ascii="Geneva" w:hAnsi="Geneva"/>
          <w:b/>
          <w:sz w:val="22"/>
        </w:rPr>
      </w:pPr>
    </w:p>
    <w:p w14:paraId="19EA6815" w14:textId="47C05408" w:rsidR="00445364" w:rsidRPr="00445364" w:rsidRDefault="00AC1486" w:rsidP="00445364">
      <w:pPr>
        <w:pStyle w:val="Prrafodelista"/>
        <w:spacing w:after="0"/>
        <w:ind w:left="-567" w:right="-716"/>
        <w:jc w:val="both"/>
        <w:rPr>
          <w:rFonts w:ascii="Geneva" w:hAnsi="Geneva"/>
          <w:b/>
          <w:sz w:val="22"/>
        </w:rPr>
      </w:pPr>
      <w:r>
        <w:rPr>
          <w:rFonts w:ascii="Geneva" w:hAnsi="Geneva"/>
          <w:b/>
          <w:sz w:val="22"/>
        </w:rPr>
        <w:t>Parque Cultural Mompox</w:t>
      </w:r>
    </w:p>
    <w:p w14:paraId="50A7AD9E" w14:textId="079BCA94" w:rsidR="00445364" w:rsidRPr="003C73A9" w:rsidRDefault="00445364" w:rsidP="00445364">
      <w:pPr>
        <w:spacing w:after="0"/>
        <w:ind w:left="-567" w:right="-716"/>
        <w:jc w:val="both"/>
        <w:rPr>
          <w:rFonts w:ascii="Geneva" w:hAnsi="Geneva"/>
          <w:sz w:val="22"/>
        </w:rPr>
      </w:pPr>
      <w:r w:rsidRPr="00445364">
        <w:rPr>
          <w:rFonts w:ascii="Geneva" w:hAnsi="Geneva"/>
          <w:sz w:val="22"/>
        </w:rPr>
        <w:t>Estos lugares son espacios, que permiten ante todo, una estrategia de integración cultural entre la población y el</w:t>
      </w:r>
      <w:r>
        <w:rPr>
          <w:rFonts w:ascii="Geneva" w:hAnsi="Geneva"/>
          <w:sz w:val="22"/>
        </w:rPr>
        <w:t xml:space="preserve"> territorio en el que se implantan</w:t>
      </w:r>
      <w:r w:rsidRPr="003C73A9">
        <w:rPr>
          <w:rFonts w:ascii="Geneva" w:hAnsi="Geneva"/>
          <w:sz w:val="22"/>
        </w:rPr>
        <w:t xml:space="preserve"> con el fin</w:t>
      </w:r>
      <w:r>
        <w:rPr>
          <w:rFonts w:ascii="Geneva" w:hAnsi="Geneva"/>
          <w:sz w:val="22"/>
        </w:rPr>
        <w:t xml:space="preserve"> de construir espacios colectivos que permitan</w:t>
      </w:r>
      <w:r w:rsidRPr="003C73A9">
        <w:rPr>
          <w:rFonts w:ascii="Geneva" w:hAnsi="Geneva"/>
          <w:sz w:val="22"/>
        </w:rPr>
        <w:t xml:space="preserve"> recuperar, registrar y salvaguardar la memoria común local, valorándola como patrimonio de dichas comunidades, de manera que puedan difundirla, servirse de ella para pensarse como comunidad y crear nuevas manifestaciones y expresiones de carácter patrimonial. </w:t>
      </w:r>
      <w:r>
        <w:rPr>
          <w:rFonts w:ascii="Geneva" w:hAnsi="Geneva"/>
          <w:sz w:val="22"/>
        </w:rPr>
        <w:t xml:space="preserve">Los proyectos relacionados con este tema son : </w:t>
      </w:r>
      <w:r w:rsidR="00CB42D0">
        <w:rPr>
          <w:rFonts w:ascii="Geneva" w:hAnsi="Geneva"/>
          <w:sz w:val="22"/>
        </w:rPr>
        <w:t xml:space="preserve">centro de memoria, </w:t>
      </w:r>
      <w:r>
        <w:rPr>
          <w:rFonts w:ascii="Geneva" w:hAnsi="Geneva"/>
          <w:sz w:val="22"/>
        </w:rPr>
        <w:t xml:space="preserve">biblioteca, teatro y </w:t>
      </w:r>
      <w:r w:rsidR="00CB42D0">
        <w:rPr>
          <w:rFonts w:ascii="Geneva" w:hAnsi="Geneva"/>
          <w:sz w:val="22"/>
        </w:rPr>
        <w:t>aulas taller.</w:t>
      </w:r>
    </w:p>
    <w:p w14:paraId="4BBC64E2" w14:textId="77777777" w:rsidR="00445364" w:rsidRDefault="00445364" w:rsidP="00445364">
      <w:pPr>
        <w:spacing w:after="0"/>
        <w:ind w:left="-567" w:right="-716"/>
        <w:jc w:val="both"/>
        <w:rPr>
          <w:rFonts w:ascii="Geneva" w:hAnsi="Geneva"/>
          <w:sz w:val="22"/>
        </w:rPr>
      </w:pPr>
      <w:r w:rsidRPr="003C73A9">
        <w:rPr>
          <w:rFonts w:ascii="Geneva" w:hAnsi="Geneva"/>
          <w:sz w:val="22"/>
        </w:rPr>
        <w:t xml:space="preserve">En estos espacios, </w:t>
      </w:r>
      <w:r>
        <w:rPr>
          <w:rFonts w:ascii="Geneva" w:hAnsi="Geneva"/>
          <w:sz w:val="22"/>
        </w:rPr>
        <w:t>las expresiones culturales</w:t>
      </w:r>
      <w:r w:rsidRPr="003C73A9">
        <w:rPr>
          <w:rFonts w:ascii="Geneva" w:hAnsi="Geneva"/>
          <w:sz w:val="22"/>
        </w:rPr>
        <w:t xml:space="preserve"> </w:t>
      </w:r>
      <w:r>
        <w:rPr>
          <w:rFonts w:ascii="Geneva" w:hAnsi="Geneva"/>
          <w:sz w:val="22"/>
        </w:rPr>
        <w:t>de un grupo humano</w:t>
      </w:r>
      <w:r w:rsidRPr="003C73A9">
        <w:rPr>
          <w:rFonts w:ascii="Geneva" w:hAnsi="Geneva"/>
          <w:sz w:val="22"/>
        </w:rPr>
        <w:t xml:space="preserve"> adquiere</w:t>
      </w:r>
      <w:r>
        <w:rPr>
          <w:rFonts w:ascii="Geneva" w:hAnsi="Geneva"/>
          <w:sz w:val="22"/>
        </w:rPr>
        <w:t>n</w:t>
      </w:r>
      <w:r w:rsidRPr="003C73A9">
        <w:rPr>
          <w:rFonts w:ascii="Geneva" w:hAnsi="Geneva"/>
          <w:sz w:val="22"/>
        </w:rPr>
        <w:t xml:space="preserve"> valor y significado patrimonial al tiempo que se convierte en materia para la creación, desarrollo sostenible y construcción del futuro de la comunidad; por otra parte propician condiciones para recoger, registrar, valorar, crear, expresar y difundir esa memoria transformada en patrimonio; y por último son una oferta creativa pues la memoria cultural no es entendida como un referente único del pasado sino como patrimonio, esto es, el material  con el cual se construyen las visiones de lo propio y de lo diferente y se expresan los modos y peculiaridades del ser colectivo.</w:t>
      </w:r>
    </w:p>
    <w:p w14:paraId="15770DD1" w14:textId="77777777" w:rsidR="00445364" w:rsidRPr="003C73A9" w:rsidRDefault="00445364" w:rsidP="00445364">
      <w:pPr>
        <w:spacing w:after="0"/>
        <w:ind w:left="-567" w:right="-716"/>
        <w:jc w:val="both"/>
        <w:rPr>
          <w:rFonts w:ascii="Geneva" w:hAnsi="Geneva"/>
          <w:sz w:val="22"/>
        </w:rPr>
      </w:pPr>
    </w:p>
    <w:p w14:paraId="1D78E74F" w14:textId="77777777" w:rsidR="00445364" w:rsidRPr="003C73A9" w:rsidRDefault="00445364" w:rsidP="00445364">
      <w:pPr>
        <w:spacing w:after="0"/>
        <w:ind w:left="-567" w:right="-716"/>
        <w:jc w:val="both"/>
        <w:rPr>
          <w:rFonts w:ascii="Geneva" w:hAnsi="Geneva"/>
          <w:sz w:val="22"/>
        </w:rPr>
      </w:pPr>
    </w:p>
    <w:p w14:paraId="67EB43B6" w14:textId="77777777" w:rsidR="009E17F6" w:rsidRDefault="009E17F6" w:rsidP="009A577D">
      <w:pPr>
        <w:spacing w:after="0"/>
        <w:ind w:left="-567" w:right="-716"/>
        <w:jc w:val="both"/>
        <w:outlineLvl w:val="0"/>
        <w:rPr>
          <w:rFonts w:ascii="Geneva" w:hAnsi="Geneva"/>
          <w:sz w:val="22"/>
        </w:rPr>
      </w:pPr>
    </w:p>
    <w:p w14:paraId="47918378" w14:textId="77777777" w:rsidR="009E17F6" w:rsidRDefault="009E17F6" w:rsidP="009A577D">
      <w:pPr>
        <w:spacing w:after="0"/>
        <w:ind w:left="-567" w:right="-716"/>
        <w:jc w:val="both"/>
        <w:rPr>
          <w:rFonts w:ascii="Geneva" w:hAnsi="Geneva"/>
          <w:sz w:val="22"/>
        </w:rPr>
      </w:pPr>
    </w:p>
    <w:p w14:paraId="346D7114" w14:textId="77777777" w:rsidR="009E17F6" w:rsidRDefault="009E17F6" w:rsidP="009A577D">
      <w:pPr>
        <w:spacing w:after="0"/>
        <w:ind w:left="-567" w:right="-716"/>
        <w:jc w:val="both"/>
        <w:rPr>
          <w:rFonts w:ascii="Geneva" w:hAnsi="Geneva"/>
          <w:sz w:val="22"/>
        </w:rPr>
      </w:pPr>
    </w:p>
    <w:p w14:paraId="55B6220D" w14:textId="23803EFE" w:rsidR="003D0586" w:rsidRDefault="0016663B" w:rsidP="009A577D">
      <w:pPr>
        <w:spacing w:after="0"/>
        <w:ind w:left="-567" w:right="-716"/>
        <w:jc w:val="both"/>
        <w:outlineLvl w:val="0"/>
        <w:rPr>
          <w:rFonts w:ascii="Geneva" w:hAnsi="Geneva"/>
          <w:sz w:val="22"/>
        </w:rPr>
      </w:pPr>
      <w:r>
        <w:rPr>
          <w:rFonts w:ascii="Geneva" w:hAnsi="Geneva"/>
          <w:sz w:val="22"/>
        </w:rPr>
        <w:t>C</w:t>
      </w:r>
      <w:r w:rsidR="00637B0E" w:rsidRPr="003C73A9">
        <w:rPr>
          <w:rFonts w:ascii="Geneva" w:hAnsi="Geneva"/>
          <w:sz w:val="22"/>
        </w:rPr>
        <w:t>. DOCUMENTOS Y PLANIMETRÍA PARA LAS ENTREGAS</w:t>
      </w:r>
      <w:r w:rsidR="00437EDB" w:rsidRPr="003C73A9">
        <w:rPr>
          <w:rFonts w:ascii="Geneva" w:hAnsi="Geneva"/>
          <w:sz w:val="22"/>
        </w:rPr>
        <w:t xml:space="preserve"> ( Alcance de cada entrega, condiciones y formatos)</w:t>
      </w:r>
    </w:p>
    <w:p w14:paraId="47453E04" w14:textId="77777777" w:rsidR="00637B0E" w:rsidRPr="003C73A9" w:rsidRDefault="00637B0E" w:rsidP="009A577D">
      <w:pPr>
        <w:spacing w:after="0"/>
        <w:ind w:left="-567" w:right="-716"/>
        <w:jc w:val="both"/>
        <w:outlineLvl w:val="0"/>
        <w:rPr>
          <w:rFonts w:ascii="Geneva" w:hAnsi="Geneva"/>
          <w:sz w:val="22"/>
        </w:rPr>
      </w:pPr>
    </w:p>
    <w:p w14:paraId="4668EB81" w14:textId="30FA8331" w:rsidR="003D0586" w:rsidRPr="006641AD" w:rsidRDefault="0086486F" w:rsidP="003D0586">
      <w:pPr>
        <w:spacing w:after="0"/>
        <w:ind w:left="-567" w:right="-716"/>
        <w:jc w:val="both"/>
        <w:outlineLvl w:val="0"/>
        <w:rPr>
          <w:rFonts w:ascii="Geneva" w:hAnsi="Geneva"/>
          <w:b/>
        </w:rPr>
      </w:pPr>
      <w:r>
        <w:rPr>
          <w:rFonts w:ascii="Geneva" w:hAnsi="Geneva"/>
          <w:b/>
        </w:rPr>
        <w:t>PRIMER COMITÉ 16 de Junio 2017.</w:t>
      </w:r>
      <w:r w:rsidR="003D0586" w:rsidRPr="006641AD">
        <w:rPr>
          <w:rFonts w:ascii="Geneva" w:hAnsi="Geneva"/>
          <w:b/>
        </w:rPr>
        <w:t xml:space="preserve"> </w:t>
      </w:r>
    </w:p>
    <w:p w14:paraId="421F9BB7" w14:textId="77777777" w:rsidR="003D0586" w:rsidRPr="003D0586" w:rsidRDefault="003D0586" w:rsidP="003D0586">
      <w:pPr>
        <w:spacing w:after="0"/>
        <w:ind w:left="-567" w:right="-716"/>
        <w:jc w:val="both"/>
        <w:outlineLvl w:val="0"/>
        <w:rPr>
          <w:rFonts w:ascii="Geneva" w:hAnsi="Geneva"/>
          <w:sz w:val="22"/>
        </w:rPr>
      </w:pPr>
    </w:p>
    <w:p w14:paraId="51A58BE1"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b/>
          <w:sz w:val="22"/>
        </w:rPr>
        <w:t>ESQUEMA BÁSICO</w:t>
      </w:r>
    </w:p>
    <w:p w14:paraId="56F40CC1" w14:textId="77777777" w:rsidR="003D0586" w:rsidRPr="003D0586" w:rsidRDefault="003D0586" w:rsidP="003D0586">
      <w:pPr>
        <w:spacing w:after="0"/>
        <w:ind w:left="-567" w:right="-716"/>
        <w:jc w:val="both"/>
        <w:outlineLvl w:val="0"/>
        <w:rPr>
          <w:rFonts w:ascii="Geneva" w:hAnsi="Geneva"/>
          <w:sz w:val="22"/>
        </w:rPr>
      </w:pPr>
    </w:p>
    <w:p w14:paraId="6B9A3608" w14:textId="77777777" w:rsidR="003D0586" w:rsidRPr="003D0586" w:rsidRDefault="003D0586" w:rsidP="003D0586">
      <w:pPr>
        <w:spacing w:after="0"/>
        <w:ind w:left="-567" w:right="-716"/>
        <w:jc w:val="both"/>
        <w:outlineLvl w:val="0"/>
        <w:rPr>
          <w:rFonts w:ascii="Geneva" w:hAnsi="Geneva"/>
          <w:b/>
          <w:i/>
          <w:sz w:val="22"/>
        </w:rPr>
      </w:pPr>
      <w:r w:rsidRPr="003D0586">
        <w:rPr>
          <w:rFonts w:ascii="Geneva" w:hAnsi="Geneva"/>
          <w:b/>
          <w:i/>
          <w:sz w:val="22"/>
        </w:rPr>
        <w:t>A. MEMORIA DEL PROYECTO</w:t>
      </w:r>
    </w:p>
    <w:p w14:paraId="1617BCA8" w14:textId="77777777" w:rsidR="003D0586" w:rsidRPr="003D0586" w:rsidRDefault="003D0586" w:rsidP="003D0586">
      <w:pPr>
        <w:spacing w:after="0"/>
        <w:ind w:left="-567" w:right="-716"/>
        <w:jc w:val="both"/>
        <w:outlineLvl w:val="0"/>
        <w:rPr>
          <w:rFonts w:ascii="Geneva" w:hAnsi="Geneva"/>
          <w:b/>
          <w:i/>
          <w:sz w:val="22"/>
        </w:rPr>
      </w:pPr>
    </w:p>
    <w:p w14:paraId="27AD344D"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ab/>
        <w:t>1. Lugar de Intervención: Antecedentes y Diagnóstico</w:t>
      </w:r>
    </w:p>
    <w:p w14:paraId="3ABC3B73"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ab/>
        <w:t>El edificio en el contexto inmediato (manzana)</w:t>
      </w:r>
    </w:p>
    <w:p w14:paraId="62417D92"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ab/>
        <w:t>el sector  de intervención  en la ciudad.</w:t>
      </w:r>
    </w:p>
    <w:p w14:paraId="057B3F3B"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 xml:space="preserve"> </w:t>
      </w:r>
    </w:p>
    <w:p w14:paraId="64357134"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ab/>
      </w:r>
      <w:r w:rsidRPr="003D0586">
        <w:rPr>
          <w:rFonts w:ascii="Geneva" w:hAnsi="Geneva"/>
          <w:sz w:val="22"/>
        </w:rPr>
        <w:tab/>
        <w:t>1.1 ELEMENTOS FÍSICOS</w:t>
      </w:r>
    </w:p>
    <w:p w14:paraId="7144CFA0" w14:textId="77777777" w:rsidR="003D0586" w:rsidRPr="003D0586" w:rsidRDefault="003D0586" w:rsidP="003D0586">
      <w:pPr>
        <w:spacing w:after="0"/>
        <w:ind w:left="-567" w:right="-716"/>
        <w:jc w:val="both"/>
        <w:outlineLvl w:val="0"/>
        <w:rPr>
          <w:rFonts w:ascii="Geneva" w:hAnsi="Geneva"/>
          <w:sz w:val="22"/>
        </w:rPr>
      </w:pPr>
    </w:p>
    <w:p w14:paraId="77DE1100"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sz w:val="22"/>
        </w:rPr>
        <w:tab/>
      </w:r>
      <w:r w:rsidRPr="003D0586">
        <w:rPr>
          <w:rFonts w:ascii="Geneva" w:hAnsi="Geneva"/>
          <w:sz w:val="22"/>
        </w:rPr>
        <w:tab/>
      </w:r>
      <w:r w:rsidRPr="003D0586">
        <w:rPr>
          <w:rFonts w:ascii="Geneva" w:hAnsi="Geneva"/>
          <w:sz w:val="22"/>
        </w:rPr>
        <w:tab/>
      </w:r>
      <w:r w:rsidRPr="003D0586">
        <w:rPr>
          <w:rFonts w:ascii="Geneva" w:hAnsi="Geneva"/>
          <w:b/>
          <w:sz w:val="22"/>
        </w:rPr>
        <w:t>URBANOS</w:t>
      </w:r>
    </w:p>
    <w:p w14:paraId="1D3F3226" w14:textId="77777777" w:rsidR="003D0586" w:rsidRPr="003D0586" w:rsidRDefault="003D0586" w:rsidP="003D0586">
      <w:pPr>
        <w:numPr>
          <w:ilvl w:val="0"/>
          <w:numId w:val="3"/>
        </w:numPr>
        <w:spacing w:after="0"/>
        <w:ind w:right="-716"/>
        <w:jc w:val="both"/>
        <w:outlineLvl w:val="0"/>
        <w:rPr>
          <w:rFonts w:ascii="Geneva" w:hAnsi="Geneva"/>
          <w:sz w:val="22"/>
        </w:rPr>
      </w:pPr>
      <w:r w:rsidRPr="003D0586">
        <w:rPr>
          <w:rFonts w:ascii="Geneva" w:hAnsi="Geneva"/>
          <w:sz w:val="22"/>
        </w:rPr>
        <w:t>Aproximación morfológica llenos y vacíos esc. 1:1000</w:t>
      </w:r>
    </w:p>
    <w:p w14:paraId="1C73AD1B" w14:textId="77777777" w:rsidR="003D0586" w:rsidRPr="003D0586" w:rsidRDefault="003D0586" w:rsidP="003D0586">
      <w:pPr>
        <w:numPr>
          <w:ilvl w:val="0"/>
          <w:numId w:val="3"/>
        </w:numPr>
        <w:spacing w:after="0"/>
        <w:ind w:right="-716"/>
        <w:jc w:val="both"/>
        <w:outlineLvl w:val="0"/>
        <w:rPr>
          <w:rFonts w:ascii="Geneva" w:hAnsi="Geneva"/>
          <w:sz w:val="22"/>
        </w:rPr>
      </w:pPr>
      <w:r w:rsidRPr="003D0586">
        <w:rPr>
          <w:rFonts w:ascii="Geneva" w:hAnsi="Geneva"/>
          <w:sz w:val="22"/>
        </w:rPr>
        <w:lastRenderedPageBreak/>
        <w:t>Sistema Vial- Accesibilidad esc. 1:1000</w:t>
      </w:r>
    </w:p>
    <w:p w14:paraId="1CC49B5C" w14:textId="77777777" w:rsidR="003D0586" w:rsidRDefault="003D0586" w:rsidP="003D0586">
      <w:pPr>
        <w:numPr>
          <w:ilvl w:val="0"/>
          <w:numId w:val="3"/>
        </w:numPr>
        <w:spacing w:after="0"/>
        <w:ind w:right="-716"/>
        <w:jc w:val="both"/>
        <w:outlineLvl w:val="0"/>
        <w:rPr>
          <w:rFonts w:ascii="Geneva" w:hAnsi="Geneva"/>
          <w:sz w:val="22"/>
        </w:rPr>
      </w:pPr>
      <w:r w:rsidRPr="003D0586">
        <w:rPr>
          <w:rFonts w:ascii="Geneva" w:hAnsi="Geneva"/>
          <w:sz w:val="22"/>
        </w:rPr>
        <w:t>Reconocimiento de: usos, alturas, tipologías, estado de las edificaciones  y estilos esc. 1:1000</w:t>
      </w:r>
    </w:p>
    <w:p w14:paraId="3D88D4E4" w14:textId="77777777" w:rsidR="008B0E92" w:rsidRPr="003D0586" w:rsidRDefault="008B0E92" w:rsidP="003D0586">
      <w:pPr>
        <w:numPr>
          <w:ilvl w:val="0"/>
          <w:numId w:val="3"/>
        </w:numPr>
        <w:spacing w:after="0"/>
        <w:ind w:right="-716"/>
        <w:jc w:val="both"/>
        <w:outlineLvl w:val="0"/>
        <w:rPr>
          <w:rFonts w:ascii="Geneva" w:hAnsi="Geneva"/>
          <w:sz w:val="22"/>
        </w:rPr>
      </w:pPr>
      <w:r>
        <w:rPr>
          <w:rFonts w:ascii="Geneva" w:hAnsi="Geneva"/>
          <w:sz w:val="22"/>
        </w:rPr>
        <w:t>Sistema abaluartado: Cortinas de muralla, baluartes y edificios de interes patrimonial esc. 1:1000</w:t>
      </w:r>
    </w:p>
    <w:p w14:paraId="455BF8B5" w14:textId="77777777" w:rsidR="003D0586" w:rsidRPr="003D0586" w:rsidRDefault="003D0586" w:rsidP="003D0586">
      <w:pPr>
        <w:numPr>
          <w:ilvl w:val="0"/>
          <w:numId w:val="3"/>
        </w:numPr>
        <w:spacing w:after="0"/>
        <w:ind w:right="-716"/>
        <w:jc w:val="both"/>
        <w:outlineLvl w:val="0"/>
        <w:rPr>
          <w:rFonts w:ascii="Geneva" w:hAnsi="Geneva"/>
          <w:sz w:val="22"/>
        </w:rPr>
      </w:pPr>
      <w:r w:rsidRPr="003D0586">
        <w:rPr>
          <w:rFonts w:ascii="Geneva" w:hAnsi="Geneva"/>
          <w:sz w:val="22"/>
        </w:rPr>
        <w:t>Sistemas de Elementos Naturales: arborización, zonas verdes, cuerpos de agua, mar esc. 1:1000</w:t>
      </w:r>
    </w:p>
    <w:p w14:paraId="74611556" w14:textId="77777777" w:rsidR="003D0586" w:rsidRPr="003D0586" w:rsidRDefault="003D0586" w:rsidP="003D0586">
      <w:pPr>
        <w:numPr>
          <w:ilvl w:val="0"/>
          <w:numId w:val="3"/>
        </w:numPr>
        <w:spacing w:after="0"/>
        <w:ind w:right="-716"/>
        <w:jc w:val="both"/>
        <w:outlineLvl w:val="0"/>
        <w:rPr>
          <w:rFonts w:ascii="Geneva" w:hAnsi="Geneva"/>
          <w:sz w:val="22"/>
        </w:rPr>
      </w:pPr>
      <w:r w:rsidRPr="003D0586">
        <w:rPr>
          <w:rFonts w:ascii="Geneva" w:hAnsi="Geneva"/>
          <w:sz w:val="22"/>
        </w:rPr>
        <w:t>Identificación de espacio público en el sector esc: 1:1000</w:t>
      </w:r>
    </w:p>
    <w:p w14:paraId="4B7C7F6D" w14:textId="77777777" w:rsidR="003D0586" w:rsidRPr="003D0586" w:rsidRDefault="003D0586" w:rsidP="003D0586">
      <w:pPr>
        <w:numPr>
          <w:ilvl w:val="0"/>
          <w:numId w:val="3"/>
        </w:numPr>
        <w:spacing w:after="0"/>
        <w:ind w:right="-716"/>
        <w:jc w:val="both"/>
        <w:outlineLvl w:val="0"/>
        <w:rPr>
          <w:rFonts w:ascii="Geneva" w:hAnsi="Geneva"/>
          <w:sz w:val="22"/>
        </w:rPr>
      </w:pPr>
      <w:r w:rsidRPr="003D0586">
        <w:rPr>
          <w:rFonts w:ascii="Geneva" w:hAnsi="Geneva"/>
          <w:sz w:val="22"/>
        </w:rPr>
        <w:t>Reconocimiento fotográfico del sector</w:t>
      </w:r>
    </w:p>
    <w:p w14:paraId="023143C1" w14:textId="77777777" w:rsidR="003D0586" w:rsidRPr="003D0586" w:rsidRDefault="003D0586" w:rsidP="003D0586">
      <w:pPr>
        <w:spacing w:after="0"/>
        <w:ind w:left="-567" w:right="-716"/>
        <w:jc w:val="both"/>
        <w:outlineLvl w:val="0"/>
        <w:rPr>
          <w:rFonts w:ascii="Geneva" w:hAnsi="Geneva"/>
          <w:sz w:val="22"/>
        </w:rPr>
      </w:pPr>
    </w:p>
    <w:p w14:paraId="3700FDB5" w14:textId="77777777" w:rsidR="003D0586" w:rsidRPr="003D0586" w:rsidRDefault="003D0586" w:rsidP="003D0586">
      <w:pPr>
        <w:spacing w:after="0"/>
        <w:ind w:left="-567" w:right="-716"/>
        <w:jc w:val="both"/>
        <w:outlineLvl w:val="0"/>
        <w:rPr>
          <w:rFonts w:ascii="Geneva" w:hAnsi="Geneva"/>
          <w:sz w:val="22"/>
        </w:rPr>
      </w:pPr>
    </w:p>
    <w:p w14:paraId="3C11E43F" w14:textId="77777777" w:rsidR="003D0586" w:rsidRPr="003D0586" w:rsidRDefault="003D0586" w:rsidP="003D0586">
      <w:pPr>
        <w:spacing w:after="0"/>
        <w:ind w:left="-567" w:right="-716"/>
        <w:jc w:val="both"/>
        <w:outlineLvl w:val="0"/>
        <w:rPr>
          <w:rFonts w:ascii="Geneva" w:hAnsi="Geneva"/>
          <w:sz w:val="22"/>
        </w:rPr>
      </w:pPr>
    </w:p>
    <w:p w14:paraId="156E070D"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ab/>
      </w:r>
      <w:r w:rsidRPr="003D0586">
        <w:rPr>
          <w:rFonts w:ascii="Geneva" w:hAnsi="Geneva"/>
          <w:sz w:val="22"/>
        </w:rPr>
        <w:tab/>
        <w:t>1.2  ELEMENTOS SOCIO-CULTURALES</w:t>
      </w:r>
    </w:p>
    <w:p w14:paraId="3911401C" w14:textId="77777777" w:rsidR="003D0586" w:rsidRPr="003D0586" w:rsidRDefault="003D0586" w:rsidP="003D0586">
      <w:pPr>
        <w:spacing w:after="0"/>
        <w:ind w:left="-567" w:right="-716"/>
        <w:jc w:val="both"/>
        <w:outlineLvl w:val="0"/>
        <w:rPr>
          <w:rFonts w:ascii="Geneva" w:hAnsi="Geneva"/>
          <w:sz w:val="22"/>
        </w:rPr>
      </w:pPr>
    </w:p>
    <w:p w14:paraId="65D54976" w14:textId="77777777" w:rsidR="003D0586" w:rsidRPr="003D0586" w:rsidRDefault="003D0586" w:rsidP="003D0586">
      <w:pPr>
        <w:numPr>
          <w:ilvl w:val="0"/>
          <w:numId w:val="4"/>
        </w:numPr>
        <w:spacing w:after="0"/>
        <w:ind w:right="-716"/>
        <w:jc w:val="both"/>
        <w:outlineLvl w:val="0"/>
        <w:rPr>
          <w:rFonts w:ascii="Geneva" w:hAnsi="Geneva"/>
          <w:sz w:val="22"/>
        </w:rPr>
      </w:pPr>
      <w:r w:rsidRPr="003D0586">
        <w:rPr>
          <w:rFonts w:ascii="Geneva" w:hAnsi="Geneva"/>
          <w:sz w:val="22"/>
        </w:rPr>
        <w:t>Elementos históricos urbanos y del lugar</w:t>
      </w:r>
    </w:p>
    <w:p w14:paraId="42702529" w14:textId="77777777" w:rsidR="003D0586" w:rsidRPr="003D0586" w:rsidRDefault="003D0586" w:rsidP="008B0E92">
      <w:pPr>
        <w:spacing w:after="0"/>
        <w:ind w:left="2128" w:right="-716"/>
        <w:jc w:val="both"/>
        <w:outlineLvl w:val="0"/>
        <w:rPr>
          <w:rFonts w:ascii="Geneva" w:hAnsi="Geneva"/>
          <w:sz w:val="22"/>
        </w:rPr>
      </w:pPr>
    </w:p>
    <w:p w14:paraId="634E61F2" w14:textId="77777777" w:rsidR="003D0586" w:rsidRPr="003D0586" w:rsidRDefault="003D0586" w:rsidP="003D0586">
      <w:pPr>
        <w:spacing w:after="0"/>
        <w:ind w:left="-567" w:right="-716"/>
        <w:jc w:val="both"/>
        <w:outlineLvl w:val="0"/>
        <w:rPr>
          <w:rFonts w:ascii="Geneva" w:hAnsi="Geneva"/>
          <w:sz w:val="22"/>
        </w:rPr>
      </w:pPr>
    </w:p>
    <w:p w14:paraId="511068C4" w14:textId="77777777" w:rsidR="003D0586" w:rsidRPr="003D0586" w:rsidRDefault="003D0586" w:rsidP="003D0586">
      <w:pPr>
        <w:spacing w:after="0"/>
        <w:ind w:left="-567" w:right="-716"/>
        <w:jc w:val="both"/>
        <w:outlineLvl w:val="0"/>
        <w:rPr>
          <w:rFonts w:ascii="Geneva" w:hAnsi="Geneva"/>
          <w:b/>
          <w:i/>
          <w:sz w:val="22"/>
        </w:rPr>
      </w:pPr>
      <w:r w:rsidRPr="003D0586">
        <w:rPr>
          <w:rFonts w:ascii="Geneva" w:hAnsi="Geneva"/>
          <w:b/>
          <w:i/>
          <w:sz w:val="22"/>
        </w:rPr>
        <w:t>B. PROYECTO</w:t>
      </w:r>
    </w:p>
    <w:p w14:paraId="7D8FF799" w14:textId="77777777" w:rsidR="003D0586" w:rsidRPr="003D0586" w:rsidRDefault="003D0586" w:rsidP="003D0586">
      <w:pPr>
        <w:spacing w:after="0"/>
        <w:ind w:left="-567" w:right="-716"/>
        <w:jc w:val="both"/>
        <w:outlineLvl w:val="0"/>
        <w:rPr>
          <w:rFonts w:ascii="Geneva" w:hAnsi="Geneva"/>
          <w:sz w:val="22"/>
        </w:rPr>
      </w:pPr>
    </w:p>
    <w:p w14:paraId="171AA4F7" w14:textId="77777777" w:rsidR="003D0586" w:rsidRPr="003D0586" w:rsidRDefault="003D0586" w:rsidP="003D0586">
      <w:pPr>
        <w:numPr>
          <w:ilvl w:val="0"/>
          <w:numId w:val="5"/>
        </w:numPr>
        <w:spacing w:after="0"/>
        <w:ind w:right="-716"/>
        <w:jc w:val="both"/>
        <w:outlineLvl w:val="0"/>
        <w:rPr>
          <w:rFonts w:ascii="Geneva" w:hAnsi="Geneva"/>
          <w:sz w:val="22"/>
        </w:rPr>
      </w:pPr>
      <w:r w:rsidRPr="003D0586">
        <w:rPr>
          <w:rFonts w:ascii="Geneva" w:hAnsi="Geneva"/>
          <w:sz w:val="22"/>
        </w:rPr>
        <w:t>Programa: espacios y áreas en m2</w:t>
      </w:r>
    </w:p>
    <w:p w14:paraId="74375F49" w14:textId="77777777" w:rsidR="003D0586" w:rsidRPr="003D0586" w:rsidRDefault="003D0586" w:rsidP="003D0586">
      <w:pPr>
        <w:numPr>
          <w:ilvl w:val="0"/>
          <w:numId w:val="5"/>
        </w:numPr>
        <w:spacing w:after="0"/>
        <w:ind w:right="-716"/>
        <w:jc w:val="both"/>
        <w:outlineLvl w:val="0"/>
        <w:rPr>
          <w:rFonts w:ascii="Geneva" w:hAnsi="Geneva"/>
          <w:sz w:val="22"/>
        </w:rPr>
      </w:pPr>
      <w:r w:rsidRPr="003D0586">
        <w:rPr>
          <w:rFonts w:ascii="Geneva" w:hAnsi="Geneva"/>
          <w:sz w:val="22"/>
        </w:rPr>
        <w:t>Referentes: uso, función, programa, forma-espacio</w:t>
      </w:r>
    </w:p>
    <w:p w14:paraId="0B4F5F45" w14:textId="77777777" w:rsidR="003D0586" w:rsidRPr="003D0586" w:rsidRDefault="003D0586" w:rsidP="003D0586">
      <w:pPr>
        <w:numPr>
          <w:ilvl w:val="0"/>
          <w:numId w:val="5"/>
        </w:numPr>
        <w:spacing w:after="0"/>
        <w:ind w:right="-716"/>
        <w:jc w:val="both"/>
        <w:outlineLvl w:val="0"/>
        <w:rPr>
          <w:rFonts w:ascii="Geneva" w:hAnsi="Geneva"/>
          <w:sz w:val="22"/>
        </w:rPr>
      </w:pPr>
      <w:r w:rsidRPr="003D0586">
        <w:rPr>
          <w:rFonts w:ascii="Geneva" w:hAnsi="Geneva"/>
          <w:sz w:val="22"/>
        </w:rPr>
        <w:t>Idea-Concepto</w:t>
      </w:r>
    </w:p>
    <w:p w14:paraId="7F069555" w14:textId="77777777" w:rsidR="008B0E92" w:rsidRPr="008B0E92" w:rsidRDefault="003D0586" w:rsidP="003D0586">
      <w:pPr>
        <w:numPr>
          <w:ilvl w:val="0"/>
          <w:numId w:val="5"/>
        </w:numPr>
        <w:spacing w:after="0"/>
        <w:ind w:right="-716"/>
        <w:jc w:val="both"/>
        <w:outlineLvl w:val="0"/>
        <w:rPr>
          <w:rFonts w:ascii="Geneva" w:hAnsi="Geneva"/>
          <w:sz w:val="22"/>
        </w:rPr>
      </w:pPr>
      <w:r w:rsidRPr="008B0E92">
        <w:rPr>
          <w:rFonts w:ascii="Geneva" w:hAnsi="Geneva"/>
          <w:sz w:val="22"/>
        </w:rPr>
        <w:t xml:space="preserve">Planimetría Plantas, Cortes y Fachadas </w:t>
      </w:r>
      <w:r w:rsidR="008B0E92">
        <w:rPr>
          <w:rFonts w:ascii="Geneva" w:hAnsi="Geneva"/>
          <w:b/>
          <w:sz w:val="22"/>
        </w:rPr>
        <w:t>(Escala a definir)</w:t>
      </w:r>
    </w:p>
    <w:p w14:paraId="3A9BD1B8" w14:textId="77777777" w:rsidR="003D0586" w:rsidRPr="008B0E92" w:rsidRDefault="003D0586" w:rsidP="003D0586">
      <w:pPr>
        <w:numPr>
          <w:ilvl w:val="0"/>
          <w:numId w:val="5"/>
        </w:numPr>
        <w:spacing w:after="0"/>
        <w:ind w:right="-716"/>
        <w:jc w:val="both"/>
        <w:outlineLvl w:val="0"/>
        <w:rPr>
          <w:rFonts w:ascii="Geneva" w:hAnsi="Geneva"/>
          <w:sz w:val="22"/>
        </w:rPr>
      </w:pPr>
      <w:r w:rsidRPr="008B0E92">
        <w:rPr>
          <w:rFonts w:ascii="Geneva" w:hAnsi="Geneva"/>
          <w:sz w:val="22"/>
        </w:rPr>
        <w:t>Perspectivas e imágenes tridimensionales</w:t>
      </w:r>
    </w:p>
    <w:p w14:paraId="06C952CB" w14:textId="77777777" w:rsidR="003D0586" w:rsidRPr="003D0586" w:rsidRDefault="003D0586" w:rsidP="003D0586">
      <w:pPr>
        <w:spacing w:after="0"/>
        <w:ind w:left="-567" w:right="-716"/>
        <w:jc w:val="both"/>
        <w:outlineLvl w:val="0"/>
        <w:rPr>
          <w:rFonts w:ascii="Geneva" w:hAnsi="Geneva"/>
          <w:sz w:val="22"/>
        </w:rPr>
      </w:pPr>
    </w:p>
    <w:p w14:paraId="7479EC24"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sz w:val="22"/>
        </w:rPr>
        <w:t xml:space="preserve">PLANIMETRÍA ARQUITECTÓNICA </w:t>
      </w:r>
      <w:r w:rsidRPr="003D0586">
        <w:rPr>
          <w:rFonts w:ascii="Geneva" w:hAnsi="Geneva"/>
          <w:b/>
          <w:sz w:val="22"/>
        </w:rPr>
        <w:t>IMPRESA</w:t>
      </w:r>
    </w:p>
    <w:p w14:paraId="04651C57"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b/>
          <w:sz w:val="22"/>
        </w:rPr>
        <w:t>Formato ½ pliego y/o pliego color blanco y negro y sin imágenes</w:t>
      </w:r>
    </w:p>
    <w:p w14:paraId="35FCE171"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b/>
          <w:sz w:val="22"/>
        </w:rPr>
        <w:tab/>
      </w:r>
    </w:p>
    <w:p w14:paraId="4161697E" w14:textId="21D06ACD" w:rsidR="003D0586" w:rsidRPr="003D0586" w:rsidRDefault="003D0586" w:rsidP="003D0586">
      <w:pPr>
        <w:spacing w:after="0"/>
        <w:ind w:left="-567" w:right="-716"/>
        <w:jc w:val="both"/>
        <w:outlineLvl w:val="0"/>
        <w:rPr>
          <w:rFonts w:ascii="Geneva" w:hAnsi="Geneva"/>
          <w:sz w:val="22"/>
        </w:rPr>
      </w:pPr>
      <w:r w:rsidRPr="003D0586">
        <w:rPr>
          <w:rFonts w:ascii="Geneva" w:hAnsi="Geneva"/>
          <w:b/>
          <w:sz w:val="22"/>
        </w:rPr>
        <w:t xml:space="preserve">1. Planta de localización e implantación </w:t>
      </w:r>
      <w:r w:rsidRPr="003D0586">
        <w:rPr>
          <w:rFonts w:ascii="Geneva" w:hAnsi="Geneva"/>
          <w:sz w:val="22"/>
        </w:rPr>
        <w:t>esc. 1:</w:t>
      </w:r>
      <w:r w:rsidR="0016663B">
        <w:rPr>
          <w:rFonts w:ascii="Geneva" w:hAnsi="Geneva"/>
          <w:sz w:val="22"/>
        </w:rPr>
        <w:t>500</w:t>
      </w:r>
      <w:r w:rsidRPr="003D0586">
        <w:rPr>
          <w:rFonts w:ascii="Geneva" w:hAnsi="Geneva"/>
          <w:sz w:val="22"/>
        </w:rPr>
        <w:t xml:space="preserve"> </w:t>
      </w:r>
    </w:p>
    <w:p w14:paraId="5118DE84"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b/>
          <w:sz w:val="22"/>
        </w:rPr>
        <w:t xml:space="preserve">Aerofotografía </w:t>
      </w:r>
      <w:r w:rsidR="008B0E92">
        <w:rPr>
          <w:rFonts w:ascii="Geneva" w:hAnsi="Geneva"/>
          <w:sz w:val="22"/>
        </w:rPr>
        <w:t>incluir en el lay</w:t>
      </w:r>
      <w:r w:rsidRPr="003D0586">
        <w:rPr>
          <w:rFonts w:ascii="Geneva" w:hAnsi="Geneva"/>
          <w:sz w:val="22"/>
        </w:rPr>
        <w:t>out para evitar problemas de ploter</w:t>
      </w:r>
    </w:p>
    <w:p w14:paraId="421D3C54" w14:textId="539DFA89" w:rsidR="003D0586" w:rsidRPr="003D0586" w:rsidRDefault="003D0586" w:rsidP="003D0586">
      <w:pPr>
        <w:spacing w:after="0"/>
        <w:ind w:left="-567" w:right="-716"/>
        <w:jc w:val="both"/>
        <w:outlineLvl w:val="0"/>
        <w:rPr>
          <w:rFonts w:ascii="Geneva" w:hAnsi="Geneva"/>
          <w:sz w:val="22"/>
        </w:rPr>
      </w:pPr>
    </w:p>
    <w:p w14:paraId="76A03C34" w14:textId="77777777" w:rsidR="003D0586" w:rsidRPr="003D0586" w:rsidRDefault="003D0586" w:rsidP="003D0586">
      <w:pPr>
        <w:spacing w:after="0"/>
        <w:ind w:left="-567" w:right="-716"/>
        <w:jc w:val="both"/>
        <w:outlineLvl w:val="0"/>
        <w:rPr>
          <w:rFonts w:ascii="Geneva" w:hAnsi="Geneva"/>
          <w:sz w:val="22"/>
        </w:rPr>
      </w:pPr>
    </w:p>
    <w:p w14:paraId="7C3280FC"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Siempre mostrar:</w:t>
      </w:r>
    </w:p>
    <w:p w14:paraId="388B4B8B"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Indicación de los paramentos inmediatos</w:t>
      </w:r>
    </w:p>
    <w:p w14:paraId="52DDE10C"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Indicación de la calle y andén de en frente si aplica</w:t>
      </w:r>
    </w:p>
    <w:p w14:paraId="250F6320"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Sentido vial si aplica</w:t>
      </w:r>
    </w:p>
    <w:p w14:paraId="5EECAD06"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ab/>
      </w:r>
    </w:p>
    <w:p w14:paraId="38B6B365"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ab/>
        <w:t xml:space="preserve"> </w:t>
      </w:r>
    </w:p>
    <w:p w14:paraId="540CF8F7" w14:textId="5E34F0BA" w:rsidR="003D0586" w:rsidRPr="003D0586" w:rsidRDefault="003D0586" w:rsidP="000C0277">
      <w:pPr>
        <w:spacing w:after="0"/>
        <w:ind w:left="-567" w:right="-716"/>
        <w:jc w:val="both"/>
        <w:outlineLvl w:val="0"/>
        <w:rPr>
          <w:rFonts w:ascii="Geneva" w:hAnsi="Geneva"/>
          <w:sz w:val="22"/>
        </w:rPr>
      </w:pPr>
      <w:r w:rsidRPr="003D0586">
        <w:rPr>
          <w:rFonts w:ascii="Geneva" w:hAnsi="Geneva"/>
          <w:b/>
          <w:sz w:val="22"/>
        </w:rPr>
        <w:t>2.</w:t>
      </w:r>
      <w:r w:rsidRPr="003D0586">
        <w:rPr>
          <w:rFonts w:ascii="Geneva" w:hAnsi="Geneva"/>
          <w:sz w:val="22"/>
        </w:rPr>
        <w:t xml:space="preserve"> </w:t>
      </w:r>
      <w:r w:rsidRPr="003D0586">
        <w:rPr>
          <w:rFonts w:ascii="Geneva" w:hAnsi="Geneva"/>
          <w:b/>
          <w:sz w:val="22"/>
        </w:rPr>
        <w:t>Dos Cortes</w:t>
      </w:r>
      <w:r w:rsidR="0016663B">
        <w:rPr>
          <w:rFonts w:ascii="Geneva" w:hAnsi="Geneva"/>
          <w:b/>
          <w:sz w:val="22"/>
        </w:rPr>
        <w:t xml:space="preserve"> /Perfiles</w:t>
      </w:r>
      <w:r w:rsidRPr="003D0586">
        <w:rPr>
          <w:rFonts w:ascii="Geneva" w:hAnsi="Geneva"/>
          <w:sz w:val="22"/>
        </w:rPr>
        <w:t xml:space="preserve"> </w:t>
      </w:r>
      <w:r w:rsidR="008B0E92">
        <w:rPr>
          <w:rFonts w:ascii="Geneva" w:hAnsi="Geneva"/>
          <w:b/>
          <w:sz w:val="22"/>
        </w:rPr>
        <w:t>(Escala a definir)</w:t>
      </w:r>
      <w:r w:rsidRPr="003D0586">
        <w:rPr>
          <w:rFonts w:ascii="Geneva" w:hAnsi="Geneva"/>
          <w:sz w:val="22"/>
        </w:rPr>
        <w:t>incluyendo:</w:t>
      </w:r>
    </w:p>
    <w:p w14:paraId="10B7FC51" w14:textId="14A6CDE1"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PROYECTO + Edificio Posterior + Calle o espacio público en frente +</w:t>
      </w:r>
      <w:r w:rsidR="008B0E92">
        <w:rPr>
          <w:rFonts w:ascii="Geneva" w:hAnsi="Geneva"/>
          <w:sz w:val="22"/>
        </w:rPr>
        <w:t xml:space="preserve"> Edificio de enfrente parcial</w:t>
      </w:r>
      <w:r w:rsidR="0016663B">
        <w:rPr>
          <w:rFonts w:ascii="Geneva" w:hAnsi="Geneva"/>
          <w:sz w:val="22"/>
        </w:rPr>
        <w:t>.</w:t>
      </w:r>
    </w:p>
    <w:p w14:paraId="7D576811" w14:textId="77777777" w:rsidR="000C0277" w:rsidRDefault="003D0586" w:rsidP="003D0586">
      <w:pPr>
        <w:spacing w:after="0"/>
        <w:ind w:left="-567" w:right="-716"/>
        <w:jc w:val="both"/>
        <w:outlineLvl w:val="0"/>
        <w:rPr>
          <w:rFonts w:ascii="Geneva" w:hAnsi="Geneva"/>
          <w:sz w:val="22"/>
        </w:rPr>
      </w:pPr>
      <w:r w:rsidRPr="003D0586">
        <w:rPr>
          <w:rFonts w:ascii="Geneva" w:hAnsi="Geneva"/>
          <w:sz w:val="22"/>
        </w:rPr>
        <w:t xml:space="preserve">Indicar siempre la escala humana. </w:t>
      </w:r>
    </w:p>
    <w:p w14:paraId="000B2737" w14:textId="77777777" w:rsidR="003228D8" w:rsidRDefault="003228D8" w:rsidP="003D0586">
      <w:pPr>
        <w:spacing w:after="0"/>
        <w:ind w:left="-567" w:right="-716"/>
        <w:jc w:val="both"/>
        <w:outlineLvl w:val="0"/>
        <w:rPr>
          <w:rFonts w:ascii="Geneva" w:hAnsi="Geneva"/>
          <w:sz w:val="22"/>
        </w:rPr>
      </w:pPr>
    </w:p>
    <w:p w14:paraId="46EC1D5B" w14:textId="77777777" w:rsidR="003228D8" w:rsidRDefault="003228D8" w:rsidP="003D0586">
      <w:pPr>
        <w:spacing w:after="0"/>
        <w:ind w:left="-567" w:right="-716"/>
        <w:jc w:val="both"/>
        <w:outlineLvl w:val="0"/>
        <w:rPr>
          <w:rFonts w:ascii="Geneva" w:hAnsi="Geneva"/>
          <w:sz w:val="22"/>
        </w:rPr>
      </w:pPr>
    </w:p>
    <w:p w14:paraId="6B2F049F" w14:textId="77777777" w:rsidR="003228D8" w:rsidRDefault="003228D8" w:rsidP="003D0586">
      <w:pPr>
        <w:spacing w:after="0"/>
        <w:ind w:left="-567" w:right="-716"/>
        <w:jc w:val="both"/>
        <w:outlineLvl w:val="0"/>
        <w:rPr>
          <w:rFonts w:ascii="Geneva" w:hAnsi="Geneva"/>
          <w:sz w:val="22"/>
        </w:rPr>
      </w:pPr>
    </w:p>
    <w:p w14:paraId="1D4060AB" w14:textId="77777777" w:rsidR="000C0277" w:rsidRDefault="000C0277" w:rsidP="003D0586">
      <w:pPr>
        <w:spacing w:after="0"/>
        <w:ind w:left="-567" w:right="-716"/>
        <w:jc w:val="both"/>
        <w:outlineLvl w:val="0"/>
        <w:rPr>
          <w:rFonts w:ascii="Geneva" w:hAnsi="Geneva"/>
          <w:sz w:val="22"/>
        </w:rPr>
      </w:pPr>
    </w:p>
    <w:p w14:paraId="49C949C6" w14:textId="77777777" w:rsidR="003D0586" w:rsidRPr="003D0586" w:rsidRDefault="003D0586" w:rsidP="003D0586">
      <w:pPr>
        <w:spacing w:after="0"/>
        <w:ind w:left="-567" w:right="-716"/>
        <w:jc w:val="both"/>
        <w:outlineLvl w:val="0"/>
        <w:rPr>
          <w:rFonts w:ascii="Geneva" w:hAnsi="Geneva"/>
          <w:sz w:val="22"/>
        </w:rPr>
      </w:pPr>
    </w:p>
    <w:p w14:paraId="4A201FF9" w14:textId="77777777" w:rsidR="00637B0E" w:rsidRPr="003C73A9" w:rsidRDefault="00637B0E" w:rsidP="009A577D">
      <w:pPr>
        <w:spacing w:after="0"/>
        <w:ind w:left="-567" w:right="-716"/>
        <w:jc w:val="both"/>
        <w:outlineLvl w:val="0"/>
        <w:rPr>
          <w:rFonts w:ascii="Geneva" w:hAnsi="Geneva"/>
          <w:sz w:val="22"/>
        </w:rPr>
      </w:pPr>
    </w:p>
    <w:p w14:paraId="7A0F4C43" w14:textId="1C7CEFE0" w:rsidR="003228D8" w:rsidRPr="006641AD" w:rsidRDefault="006641AD" w:rsidP="003228D8">
      <w:pPr>
        <w:spacing w:after="0"/>
        <w:ind w:left="-567" w:right="-716"/>
        <w:jc w:val="both"/>
        <w:outlineLvl w:val="0"/>
        <w:rPr>
          <w:rFonts w:ascii="Geneva" w:hAnsi="Geneva"/>
          <w:b/>
        </w:rPr>
      </w:pPr>
      <w:r w:rsidRPr="006641AD">
        <w:rPr>
          <w:rFonts w:ascii="Geneva" w:hAnsi="Geneva"/>
          <w:b/>
        </w:rPr>
        <w:t xml:space="preserve">ENTREGA SEGUNDO </w:t>
      </w:r>
      <w:r w:rsidR="00D148DC">
        <w:rPr>
          <w:rFonts w:ascii="Geneva" w:hAnsi="Geneva"/>
          <w:b/>
        </w:rPr>
        <w:t>COMITÉ</w:t>
      </w:r>
      <w:r w:rsidRPr="006641AD">
        <w:rPr>
          <w:rFonts w:ascii="Geneva" w:hAnsi="Geneva"/>
          <w:b/>
        </w:rPr>
        <w:t xml:space="preserve"> </w:t>
      </w:r>
      <w:r w:rsidR="003228D8">
        <w:rPr>
          <w:rFonts w:ascii="Geneva" w:hAnsi="Geneva"/>
          <w:b/>
        </w:rPr>
        <w:t xml:space="preserve"> Viernes 23 de Junio 2017</w:t>
      </w:r>
    </w:p>
    <w:p w14:paraId="7AC2819B" w14:textId="77777777" w:rsidR="003D0586" w:rsidRDefault="003D0586" w:rsidP="009A577D">
      <w:pPr>
        <w:spacing w:after="0"/>
        <w:ind w:left="-567" w:right="-716"/>
        <w:jc w:val="both"/>
        <w:outlineLvl w:val="0"/>
        <w:rPr>
          <w:rFonts w:ascii="Geneva" w:hAnsi="Geneva"/>
          <w:sz w:val="22"/>
        </w:rPr>
      </w:pPr>
    </w:p>
    <w:p w14:paraId="12F302D5"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sz w:val="22"/>
        </w:rPr>
        <w:t xml:space="preserve">PLANIMETRÍA ARQUITECTÓNICA </w:t>
      </w:r>
      <w:r w:rsidRPr="003D0586">
        <w:rPr>
          <w:rFonts w:ascii="Geneva" w:hAnsi="Geneva"/>
          <w:b/>
          <w:sz w:val="22"/>
        </w:rPr>
        <w:t>IMPRESA</w:t>
      </w:r>
    </w:p>
    <w:p w14:paraId="0FC07209"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b/>
          <w:sz w:val="22"/>
        </w:rPr>
        <w:t xml:space="preserve">Formato ½ pliego y/o pliego color blanco y negro </w:t>
      </w:r>
    </w:p>
    <w:p w14:paraId="64E36FC6"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b/>
          <w:sz w:val="22"/>
        </w:rPr>
        <w:tab/>
      </w:r>
    </w:p>
    <w:p w14:paraId="0443FB17"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b/>
          <w:sz w:val="22"/>
        </w:rPr>
        <w:tab/>
        <w:t xml:space="preserve">1. Planta de localización e implantación </w:t>
      </w:r>
      <w:r w:rsidRPr="003D0586">
        <w:rPr>
          <w:rFonts w:ascii="Geneva" w:hAnsi="Geneva"/>
          <w:sz w:val="22"/>
        </w:rPr>
        <w:t>esc. 1:1000 / 1:500</w:t>
      </w:r>
    </w:p>
    <w:p w14:paraId="3F045402"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b/>
          <w:sz w:val="22"/>
        </w:rPr>
        <w:t xml:space="preserve">Aerofotografía </w:t>
      </w:r>
      <w:r w:rsidRPr="003D0586">
        <w:rPr>
          <w:rFonts w:ascii="Geneva" w:hAnsi="Geneva"/>
          <w:sz w:val="22"/>
        </w:rPr>
        <w:t>incluir en el lay out para evitar problemas de ploter</w:t>
      </w:r>
    </w:p>
    <w:p w14:paraId="2417A27A" w14:textId="7B963AB4"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Planta de</w:t>
      </w:r>
      <w:r w:rsidR="00C85542">
        <w:rPr>
          <w:rFonts w:ascii="Geneva" w:hAnsi="Geneva"/>
          <w:sz w:val="22"/>
        </w:rPr>
        <w:t xml:space="preserve"> cubiertas insertada esc. 1:500/250</w:t>
      </w:r>
    </w:p>
    <w:p w14:paraId="39C0DC51" w14:textId="77777777" w:rsidR="003D0586" w:rsidRPr="003D0586" w:rsidRDefault="003D0586" w:rsidP="003D0586">
      <w:pPr>
        <w:spacing w:after="0"/>
        <w:ind w:left="-567" w:right="-716"/>
        <w:jc w:val="both"/>
        <w:outlineLvl w:val="0"/>
        <w:rPr>
          <w:rFonts w:ascii="Geneva" w:hAnsi="Geneva"/>
          <w:sz w:val="22"/>
        </w:rPr>
      </w:pPr>
    </w:p>
    <w:p w14:paraId="36D0D988"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sz w:val="22"/>
        </w:rPr>
        <w:tab/>
      </w:r>
      <w:r w:rsidR="008B0E92">
        <w:rPr>
          <w:rFonts w:ascii="Geneva" w:hAnsi="Geneva"/>
          <w:b/>
          <w:sz w:val="22"/>
        </w:rPr>
        <w:t>2. Plantas (Escala a definir)</w:t>
      </w:r>
    </w:p>
    <w:p w14:paraId="0536028A"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Siempre mostrar:</w:t>
      </w:r>
    </w:p>
    <w:p w14:paraId="040C0A3B"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Indicación de los paramentos inmediatos</w:t>
      </w:r>
    </w:p>
    <w:p w14:paraId="5CF11F59"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Indicación de la calle y andén de en frente si aplica</w:t>
      </w:r>
    </w:p>
    <w:p w14:paraId="294C6FBA"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Sentido vial si aplica</w:t>
      </w:r>
    </w:p>
    <w:p w14:paraId="7466F69A"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Indicar usos del espacio – amoblamiento – por tipos incluye patios y jardines</w:t>
      </w:r>
    </w:p>
    <w:p w14:paraId="2D0F6F74"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Indicar rampas, escaleras, ascensores, cuartos de máquinas, volúmenes piscinas</w:t>
      </w:r>
    </w:p>
    <w:p w14:paraId="44337235"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ab/>
      </w:r>
    </w:p>
    <w:p w14:paraId="04B13685"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ab/>
      </w:r>
      <w:r w:rsidRPr="003D0586">
        <w:rPr>
          <w:rFonts w:ascii="Geneva" w:hAnsi="Geneva"/>
          <w:b/>
          <w:sz w:val="22"/>
        </w:rPr>
        <w:t>3.</w:t>
      </w:r>
      <w:r w:rsidRPr="003D0586">
        <w:rPr>
          <w:rFonts w:ascii="Geneva" w:hAnsi="Geneva"/>
          <w:sz w:val="22"/>
        </w:rPr>
        <w:t xml:space="preserve"> </w:t>
      </w:r>
      <w:r w:rsidRPr="003D0586">
        <w:rPr>
          <w:rFonts w:ascii="Geneva" w:hAnsi="Geneva"/>
          <w:b/>
          <w:sz w:val="22"/>
        </w:rPr>
        <w:t>Dos Secciones</w:t>
      </w:r>
      <w:r w:rsidRPr="003D0586">
        <w:rPr>
          <w:rFonts w:ascii="Geneva" w:hAnsi="Geneva"/>
          <w:sz w:val="22"/>
        </w:rPr>
        <w:t xml:space="preserve"> </w:t>
      </w:r>
      <w:r w:rsidR="008B0E92">
        <w:rPr>
          <w:rFonts w:ascii="Geneva" w:hAnsi="Geneva"/>
          <w:b/>
          <w:sz w:val="22"/>
        </w:rPr>
        <w:t xml:space="preserve">(Escala a definir) </w:t>
      </w:r>
      <w:r w:rsidRPr="003D0586">
        <w:rPr>
          <w:rFonts w:ascii="Geneva" w:hAnsi="Geneva"/>
          <w:sz w:val="22"/>
        </w:rPr>
        <w:t>incluyendo:</w:t>
      </w:r>
    </w:p>
    <w:p w14:paraId="1D8548F0"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PROYECTO + Edificio Posterior + Calle o espacio público en frente + Edificio de enfrente parcial ( o espacio público), con las debidas indicaciones.</w:t>
      </w:r>
    </w:p>
    <w:p w14:paraId="1D4BD0A5"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Indicar siempre la escala humana.</w:t>
      </w:r>
    </w:p>
    <w:p w14:paraId="008FF8ED" w14:textId="77777777" w:rsidR="003D0586" w:rsidRPr="003D0586" w:rsidRDefault="003D0586" w:rsidP="003D0586">
      <w:pPr>
        <w:spacing w:after="0"/>
        <w:ind w:left="-567" w:right="-716"/>
        <w:jc w:val="both"/>
        <w:outlineLvl w:val="0"/>
        <w:rPr>
          <w:rFonts w:ascii="Geneva" w:hAnsi="Geneva"/>
          <w:b/>
          <w:i/>
          <w:sz w:val="22"/>
        </w:rPr>
      </w:pPr>
    </w:p>
    <w:p w14:paraId="2E4D4B4E"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b/>
          <w:i/>
          <w:sz w:val="22"/>
        </w:rPr>
        <w:tab/>
      </w:r>
      <w:r w:rsidRPr="003D0586">
        <w:rPr>
          <w:rFonts w:ascii="Geneva" w:hAnsi="Geneva"/>
          <w:b/>
          <w:sz w:val="22"/>
        </w:rPr>
        <w:t xml:space="preserve">4. Maqueta  </w:t>
      </w:r>
      <w:r w:rsidR="008B0E92">
        <w:rPr>
          <w:rFonts w:ascii="Geneva" w:hAnsi="Geneva"/>
          <w:b/>
          <w:sz w:val="22"/>
        </w:rPr>
        <w:t>(Escala a definir)</w:t>
      </w:r>
    </w:p>
    <w:p w14:paraId="664EB372"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Debe incluir:</w:t>
      </w:r>
    </w:p>
    <w:p w14:paraId="74470606"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 xml:space="preserve">Vecinos inmediatos con cubiertas y vías </w:t>
      </w:r>
    </w:p>
    <w:p w14:paraId="63BF0206"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Puede ser una maqueta de sección o debe permitir desmontar cubiertas y plantas para identificar la relación de espacios vacíos, patios o jardines con los volúmenes del proyecto.</w:t>
      </w:r>
    </w:p>
    <w:p w14:paraId="31BD851C" w14:textId="77777777" w:rsidR="003D0586" w:rsidRPr="003D0586" w:rsidRDefault="003D0586" w:rsidP="003D0586">
      <w:pPr>
        <w:spacing w:after="0"/>
        <w:ind w:left="-567" w:right="-716"/>
        <w:jc w:val="both"/>
        <w:outlineLvl w:val="0"/>
        <w:rPr>
          <w:rFonts w:ascii="Geneva" w:hAnsi="Geneva"/>
          <w:sz w:val="22"/>
        </w:rPr>
      </w:pPr>
    </w:p>
    <w:p w14:paraId="4EA85059" w14:textId="77777777" w:rsidR="003D0586" w:rsidRPr="003D0586" w:rsidRDefault="003D0586" w:rsidP="003D0586">
      <w:pPr>
        <w:spacing w:after="0"/>
        <w:ind w:left="-567" w:right="-716"/>
        <w:jc w:val="both"/>
        <w:outlineLvl w:val="0"/>
        <w:rPr>
          <w:rFonts w:ascii="Geneva" w:hAnsi="Geneva"/>
          <w:b/>
          <w:sz w:val="22"/>
        </w:rPr>
      </w:pPr>
      <w:r w:rsidRPr="003D0586">
        <w:rPr>
          <w:rFonts w:ascii="Geneva" w:hAnsi="Geneva"/>
          <w:sz w:val="22"/>
        </w:rPr>
        <w:tab/>
      </w:r>
      <w:r w:rsidRPr="003D0586">
        <w:rPr>
          <w:rFonts w:ascii="Geneva" w:hAnsi="Geneva"/>
          <w:b/>
          <w:sz w:val="22"/>
        </w:rPr>
        <w:t>5</w:t>
      </w:r>
      <w:r w:rsidRPr="003D0586">
        <w:rPr>
          <w:rFonts w:ascii="Geneva" w:hAnsi="Geneva"/>
          <w:sz w:val="22"/>
        </w:rPr>
        <w:t xml:space="preserve">.  </w:t>
      </w:r>
      <w:r w:rsidRPr="003D0586">
        <w:rPr>
          <w:rFonts w:ascii="Geneva" w:hAnsi="Geneva"/>
          <w:b/>
          <w:sz w:val="22"/>
        </w:rPr>
        <w:t>Imágenes tridimensionales</w:t>
      </w:r>
    </w:p>
    <w:p w14:paraId="2A1F439F" w14:textId="4DD4A5E0"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 xml:space="preserve">Se deben presentar mínimo </w:t>
      </w:r>
      <w:r w:rsidR="00C85542">
        <w:rPr>
          <w:rFonts w:ascii="Geneva" w:hAnsi="Geneva"/>
          <w:sz w:val="22"/>
        </w:rPr>
        <w:t>tres</w:t>
      </w:r>
      <w:r w:rsidRPr="003D0586">
        <w:rPr>
          <w:rFonts w:ascii="Geneva" w:hAnsi="Geneva"/>
          <w:sz w:val="22"/>
        </w:rPr>
        <w:t xml:space="preserve"> bocetos que evidencien la idea principal del proyecto.</w:t>
      </w:r>
    </w:p>
    <w:p w14:paraId="0C71E3B6" w14:textId="1C343CB2"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 xml:space="preserve">Se deben presentar mínimo </w:t>
      </w:r>
      <w:r w:rsidR="00C85542">
        <w:rPr>
          <w:rFonts w:ascii="Geneva" w:hAnsi="Geneva"/>
          <w:sz w:val="22"/>
        </w:rPr>
        <w:t>tres</w:t>
      </w:r>
      <w:r w:rsidRPr="003D0586">
        <w:rPr>
          <w:rFonts w:ascii="Geneva" w:hAnsi="Geneva"/>
          <w:sz w:val="22"/>
        </w:rPr>
        <w:t xml:space="preserve"> imágenes del proyecto en relación con el contexto.</w:t>
      </w:r>
    </w:p>
    <w:p w14:paraId="08397265" w14:textId="11F3EEAB"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 xml:space="preserve">Se deben presentar mínimo </w:t>
      </w:r>
      <w:r w:rsidR="00C85542">
        <w:rPr>
          <w:rFonts w:ascii="Geneva" w:hAnsi="Geneva"/>
          <w:sz w:val="22"/>
        </w:rPr>
        <w:t>tres</w:t>
      </w:r>
      <w:r w:rsidRPr="003D0586">
        <w:rPr>
          <w:rFonts w:ascii="Geneva" w:hAnsi="Geneva"/>
          <w:sz w:val="22"/>
        </w:rPr>
        <w:t xml:space="preserve"> imágenes interiores representativas del proyecto.</w:t>
      </w:r>
    </w:p>
    <w:p w14:paraId="1EE645CA" w14:textId="77777777" w:rsidR="003D0586" w:rsidRPr="003D0586" w:rsidRDefault="003D0586" w:rsidP="003D0586">
      <w:pPr>
        <w:spacing w:after="0"/>
        <w:ind w:left="-567" w:right="-716"/>
        <w:jc w:val="both"/>
        <w:outlineLvl w:val="0"/>
        <w:rPr>
          <w:rFonts w:ascii="Geneva" w:hAnsi="Geneva"/>
          <w:sz w:val="22"/>
        </w:rPr>
      </w:pPr>
      <w:r w:rsidRPr="003D0586">
        <w:rPr>
          <w:rFonts w:ascii="Geneva" w:hAnsi="Geneva"/>
          <w:sz w:val="22"/>
        </w:rPr>
        <w:t>La técnica de presentación es opcional, pueden ser  dibujos asistidos por computador o a mano alzada.</w:t>
      </w:r>
    </w:p>
    <w:p w14:paraId="03101999" w14:textId="77777777" w:rsidR="00637B0E" w:rsidRPr="003C73A9" w:rsidRDefault="00637B0E" w:rsidP="009A577D">
      <w:pPr>
        <w:spacing w:after="0"/>
        <w:ind w:left="-567" w:right="-716"/>
        <w:jc w:val="both"/>
        <w:outlineLvl w:val="0"/>
        <w:rPr>
          <w:rFonts w:ascii="Geneva" w:hAnsi="Geneva"/>
          <w:sz w:val="22"/>
        </w:rPr>
      </w:pPr>
      <w:r w:rsidRPr="003C73A9">
        <w:rPr>
          <w:rFonts w:ascii="Geneva" w:hAnsi="Geneva"/>
          <w:sz w:val="22"/>
        </w:rPr>
        <w:t xml:space="preserve"> </w:t>
      </w:r>
    </w:p>
    <w:p w14:paraId="1BB2B370" w14:textId="05D14A11" w:rsidR="009A10C0" w:rsidRDefault="00637B0E" w:rsidP="009A577D">
      <w:pPr>
        <w:spacing w:after="0"/>
        <w:ind w:left="-567" w:right="-716"/>
        <w:jc w:val="both"/>
        <w:rPr>
          <w:rFonts w:ascii="Geneva" w:hAnsi="Geneva"/>
          <w:sz w:val="22"/>
        </w:rPr>
      </w:pPr>
      <w:r w:rsidRPr="0080326E">
        <w:rPr>
          <w:rFonts w:ascii="Geneva" w:hAnsi="Geneva"/>
          <w:b/>
        </w:rPr>
        <w:t>ENTREGA FINAL</w:t>
      </w:r>
      <w:r w:rsidR="0080326E">
        <w:rPr>
          <w:rFonts w:ascii="Geneva" w:hAnsi="Geneva"/>
          <w:sz w:val="22"/>
        </w:rPr>
        <w:t xml:space="preserve"> </w:t>
      </w:r>
      <w:r w:rsidR="0080326E" w:rsidRPr="006641AD">
        <w:rPr>
          <w:rFonts w:ascii="Geneva" w:hAnsi="Geneva"/>
          <w:b/>
        </w:rPr>
        <w:t>TALLER DE ARQUITECTURA Y PATRIMONIO</w:t>
      </w:r>
      <w:r w:rsidR="003228D8">
        <w:rPr>
          <w:rFonts w:ascii="Geneva" w:hAnsi="Geneva"/>
          <w:b/>
        </w:rPr>
        <w:t xml:space="preserve"> 7 de Julio 2017</w:t>
      </w:r>
      <w:bookmarkStart w:id="0" w:name="_GoBack"/>
      <w:bookmarkEnd w:id="0"/>
    </w:p>
    <w:p w14:paraId="319A93A7" w14:textId="77777777" w:rsidR="0080326E" w:rsidRDefault="0080326E" w:rsidP="009A577D">
      <w:pPr>
        <w:spacing w:after="0"/>
        <w:ind w:left="-567" w:right="-716"/>
        <w:jc w:val="both"/>
        <w:rPr>
          <w:rFonts w:ascii="Geneva" w:hAnsi="Geneva"/>
          <w:sz w:val="22"/>
        </w:rPr>
      </w:pPr>
      <w:r>
        <w:rPr>
          <w:rFonts w:ascii="Geneva" w:hAnsi="Geneva"/>
          <w:sz w:val="22"/>
        </w:rPr>
        <w:t>Documentos a entregar</w:t>
      </w:r>
    </w:p>
    <w:p w14:paraId="121F2E7C" w14:textId="77777777" w:rsidR="0080326E" w:rsidRDefault="0080326E" w:rsidP="009A577D">
      <w:pPr>
        <w:spacing w:after="0"/>
        <w:ind w:left="-567" w:right="-716"/>
        <w:jc w:val="both"/>
        <w:rPr>
          <w:rFonts w:ascii="Geneva" w:hAnsi="Geneva"/>
          <w:sz w:val="22"/>
        </w:rPr>
      </w:pPr>
    </w:p>
    <w:p w14:paraId="51470318" w14:textId="77777777" w:rsidR="0080326E" w:rsidRPr="000B2070" w:rsidRDefault="0080326E" w:rsidP="0080326E">
      <w:pPr>
        <w:pStyle w:val="Prrafodelista"/>
        <w:numPr>
          <w:ilvl w:val="0"/>
          <w:numId w:val="6"/>
        </w:numPr>
        <w:spacing w:after="0"/>
        <w:ind w:right="-716"/>
        <w:jc w:val="both"/>
        <w:rPr>
          <w:rFonts w:ascii="Geneva" w:hAnsi="Geneva"/>
          <w:b/>
          <w:sz w:val="22"/>
        </w:rPr>
      </w:pPr>
      <w:r w:rsidRPr="000B2070">
        <w:rPr>
          <w:rFonts w:ascii="Geneva" w:hAnsi="Geneva"/>
          <w:b/>
          <w:sz w:val="22"/>
        </w:rPr>
        <w:t>Memoria del proyecto</w:t>
      </w:r>
    </w:p>
    <w:p w14:paraId="2C4E8477" w14:textId="77777777" w:rsidR="0080326E" w:rsidRDefault="009A10C0" w:rsidP="0080326E">
      <w:pPr>
        <w:spacing w:after="0"/>
        <w:ind w:left="-567" w:right="-716"/>
        <w:jc w:val="both"/>
        <w:rPr>
          <w:rFonts w:ascii="Geneva" w:hAnsi="Geneva"/>
          <w:sz w:val="22"/>
        </w:rPr>
      </w:pPr>
      <w:r w:rsidRPr="0080326E">
        <w:rPr>
          <w:rFonts w:ascii="Geneva" w:hAnsi="Geneva"/>
          <w:sz w:val="22"/>
        </w:rPr>
        <w:t xml:space="preserve">La entrega final es una síntesis del proceso de </w:t>
      </w:r>
      <w:r w:rsidR="0080326E" w:rsidRPr="0080326E">
        <w:rPr>
          <w:rFonts w:ascii="Geneva" w:hAnsi="Geneva"/>
          <w:sz w:val="22"/>
        </w:rPr>
        <w:t>diseño desarrollado a lo largo del taller, por lo tanto</w:t>
      </w:r>
      <w:r w:rsidR="0080326E">
        <w:rPr>
          <w:rFonts w:ascii="Geneva" w:hAnsi="Geneva"/>
          <w:sz w:val="22"/>
        </w:rPr>
        <w:t xml:space="preserve"> este documento es un registro de </w:t>
      </w:r>
      <w:r w:rsidR="00E858AC">
        <w:rPr>
          <w:rFonts w:ascii="Geneva" w:hAnsi="Geneva"/>
          <w:sz w:val="22"/>
        </w:rPr>
        <w:t xml:space="preserve">todas </w:t>
      </w:r>
      <w:r w:rsidR="0080326E">
        <w:rPr>
          <w:rFonts w:ascii="Geneva" w:hAnsi="Geneva"/>
          <w:sz w:val="22"/>
        </w:rPr>
        <w:t xml:space="preserve">las variables que </w:t>
      </w:r>
      <w:r w:rsidR="00E57A73">
        <w:rPr>
          <w:rFonts w:ascii="Geneva" w:hAnsi="Geneva"/>
          <w:sz w:val="22"/>
        </w:rPr>
        <w:t>intervienen</w:t>
      </w:r>
      <w:r w:rsidR="0080326E">
        <w:rPr>
          <w:rFonts w:ascii="Geneva" w:hAnsi="Geneva"/>
          <w:sz w:val="22"/>
        </w:rPr>
        <w:t xml:space="preserve"> en la construcción del proyecto.</w:t>
      </w:r>
    </w:p>
    <w:p w14:paraId="5B3C8D6A" w14:textId="77777777" w:rsidR="004D50F9" w:rsidRDefault="0080326E" w:rsidP="0080326E">
      <w:pPr>
        <w:spacing w:after="0"/>
        <w:ind w:left="-567" w:right="-716"/>
        <w:jc w:val="both"/>
        <w:rPr>
          <w:rFonts w:ascii="Geneva" w:hAnsi="Geneva"/>
          <w:sz w:val="22"/>
        </w:rPr>
      </w:pPr>
      <w:r>
        <w:rPr>
          <w:rFonts w:ascii="Geneva" w:hAnsi="Geneva"/>
          <w:sz w:val="22"/>
        </w:rPr>
        <w:t>Se deben u</w:t>
      </w:r>
      <w:r w:rsidR="00E57A73">
        <w:rPr>
          <w:rFonts w:ascii="Geneva" w:hAnsi="Geneva"/>
          <w:sz w:val="22"/>
        </w:rPr>
        <w:t>sar textos, imágenes (fotográfi</w:t>
      </w:r>
      <w:r>
        <w:rPr>
          <w:rFonts w:ascii="Geneva" w:hAnsi="Geneva"/>
          <w:sz w:val="22"/>
        </w:rPr>
        <w:t>as, perspectivas y axonometrías), planimetría, y bocetos para explicar el proceso.</w:t>
      </w:r>
    </w:p>
    <w:p w14:paraId="3D0A0096" w14:textId="77777777" w:rsidR="004D50F9" w:rsidRDefault="004D50F9" w:rsidP="0080326E">
      <w:pPr>
        <w:spacing w:after="0"/>
        <w:ind w:left="-567" w:right="-716"/>
        <w:jc w:val="both"/>
        <w:rPr>
          <w:rFonts w:ascii="Arial" w:hAnsi="Arial"/>
          <w:sz w:val="20"/>
        </w:rPr>
      </w:pPr>
      <w:r w:rsidRPr="004D50F9">
        <w:rPr>
          <w:rFonts w:ascii="Geneva" w:hAnsi="Geneva"/>
          <w:sz w:val="20"/>
        </w:rPr>
        <w:t xml:space="preserve">Documento memoria  </w:t>
      </w:r>
      <w:r w:rsidR="00E57A73">
        <w:rPr>
          <w:rFonts w:ascii="Geneva" w:hAnsi="Geneva"/>
          <w:sz w:val="20"/>
        </w:rPr>
        <w:t xml:space="preserve">½ </w:t>
      </w:r>
      <w:r>
        <w:rPr>
          <w:rFonts w:ascii="Geneva" w:hAnsi="Geneva"/>
          <w:sz w:val="20"/>
        </w:rPr>
        <w:t xml:space="preserve">PILEGO Y </w:t>
      </w:r>
      <w:r w:rsidRPr="004D50F9">
        <w:rPr>
          <w:rFonts w:ascii="Geneva" w:hAnsi="Geneva"/>
          <w:sz w:val="20"/>
        </w:rPr>
        <w:t>TAMAÑO CARTA IMPRESO BLANCO Y NEGRO  Y/O COLOR</w:t>
      </w:r>
      <w:r w:rsidRPr="00261907">
        <w:rPr>
          <w:rFonts w:ascii="Arial" w:hAnsi="Arial"/>
          <w:sz w:val="20"/>
        </w:rPr>
        <w:t>.</w:t>
      </w:r>
    </w:p>
    <w:p w14:paraId="43C5559B" w14:textId="77777777" w:rsidR="0080326E" w:rsidRDefault="0080326E" w:rsidP="0080326E">
      <w:pPr>
        <w:spacing w:after="0"/>
        <w:ind w:left="-567" w:right="-716"/>
        <w:jc w:val="both"/>
        <w:rPr>
          <w:rFonts w:ascii="Geneva" w:hAnsi="Geneva"/>
          <w:sz w:val="22"/>
        </w:rPr>
      </w:pPr>
    </w:p>
    <w:p w14:paraId="0471F05B" w14:textId="77777777" w:rsidR="0080326E" w:rsidRPr="0080326E" w:rsidRDefault="0080326E" w:rsidP="0080326E">
      <w:pPr>
        <w:pStyle w:val="Prrafodelista"/>
        <w:numPr>
          <w:ilvl w:val="0"/>
          <w:numId w:val="6"/>
        </w:numPr>
        <w:spacing w:after="0"/>
        <w:ind w:right="-716"/>
        <w:jc w:val="both"/>
        <w:rPr>
          <w:rFonts w:ascii="Geneva" w:hAnsi="Geneva"/>
          <w:sz w:val="22"/>
        </w:rPr>
      </w:pPr>
      <w:r w:rsidRPr="000B2070">
        <w:rPr>
          <w:rFonts w:ascii="Geneva" w:hAnsi="Geneva"/>
          <w:b/>
          <w:sz w:val="22"/>
        </w:rPr>
        <w:t>Planimetría del Proyecto</w:t>
      </w:r>
      <w:r w:rsidR="00295F46" w:rsidRPr="000B2070">
        <w:rPr>
          <w:rFonts w:ascii="Geneva" w:hAnsi="Geneva"/>
          <w:b/>
          <w:sz w:val="22"/>
        </w:rPr>
        <w:t xml:space="preserve"> </w:t>
      </w:r>
      <w:r w:rsidR="00295F46">
        <w:rPr>
          <w:rFonts w:ascii="Geneva" w:hAnsi="Geneva"/>
          <w:sz w:val="22"/>
        </w:rPr>
        <w:t xml:space="preserve">( con las mismas condiciones </w:t>
      </w:r>
      <w:r w:rsidR="00462835">
        <w:rPr>
          <w:rFonts w:ascii="Geneva" w:hAnsi="Geneva"/>
          <w:sz w:val="22"/>
        </w:rPr>
        <w:t>utilizadas en el</w:t>
      </w:r>
      <w:r w:rsidR="00295F46">
        <w:rPr>
          <w:rFonts w:ascii="Geneva" w:hAnsi="Geneva"/>
          <w:sz w:val="22"/>
        </w:rPr>
        <w:t xml:space="preserve"> segundo corte)</w:t>
      </w:r>
    </w:p>
    <w:p w14:paraId="221E8CC1" w14:textId="77777777" w:rsidR="0080326E" w:rsidRDefault="0080326E" w:rsidP="0080326E">
      <w:pPr>
        <w:pStyle w:val="Prrafodelista"/>
        <w:numPr>
          <w:ilvl w:val="0"/>
          <w:numId w:val="6"/>
        </w:numPr>
        <w:spacing w:after="0"/>
        <w:ind w:right="-716"/>
        <w:jc w:val="both"/>
        <w:rPr>
          <w:rFonts w:ascii="Geneva" w:hAnsi="Geneva"/>
          <w:sz w:val="22"/>
        </w:rPr>
      </w:pPr>
      <w:r w:rsidRPr="000B2070">
        <w:rPr>
          <w:rFonts w:ascii="Geneva" w:hAnsi="Geneva"/>
          <w:b/>
          <w:sz w:val="22"/>
        </w:rPr>
        <w:t>Maqueta física</w:t>
      </w:r>
      <w:r w:rsidR="00295F46">
        <w:rPr>
          <w:rFonts w:ascii="Geneva" w:hAnsi="Geneva"/>
          <w:sz w:val="22"/>
        </w:rPr>
        <w:t xml:space="preserve"> ( con las mismas condiciones </w:t>
      </w:r>
      <w:r w:rsidR="00462835">
        <w:rPr>
          <w:rFonts w:ascii="Geneva" w:hAnsi="Geneva"/>
          <w:sz w:val="22"/>
        </w:rPr>
        <w:t xml:space="preserve">utilizadas en </w:t>
      </w:r>
      <w:r w:rsidR="00295F46">
        <w:rPr>
          <w:rFonts w:ascii="Geneva" w:hAnsi="Geneva"/>
          <w:sz w:val="22"/>
        </w:rPr>
        <w:t>el segundo corte)</w:t>
      </w:r>
    </w:p>
    <w:p w14:paraId="090A9CB6" w14:textId="77777777" w:rsidR="004D50F9" w:rsidRDefault="0080326E" w:rsidP="0080326E">
      <w:pPr>
        <w:pStyle w:val="Prrafodelista"/>
        <w:numPr>
          <w:ilvl w:val="0"/>
          <w:numId w:val="6"/>
        </w:numPr>
        <w:spacing w:after="0"/>
        <w:ind w:right="-716"/>
        <w:jc w:val="both"/>
        <w:rPr>
          <w:rFonts w:ascii="Geneva" w:hAnsi="Geneva"/>
          <w:b/>
          <w:sz w:val="22"/>
        </w:rPr>
      </w:pPr>
      <w:r w:rsidRPr="000B2070">
        <w:rPr>
          <w:rFonts w:ascii="Geneva" w:hAnsi="Geneva"/>
          <w:b/>
          <w:sz w:val="22"/>
        </w:rPr>
        <w:t>Bitácora de trabajo</w:t>
      </w:r>
    </w:p>
    <w:p w14:paraId="772AA85D" w14:textId="77777777" w:rsidR="004D4A2E" w:rsidRPr="00407ADB" w:rsidRDefault="004D4A2E" w:rsidP="004D4A2E">
      <w:pPr>
        <w:pStyle w:val="Prrafodelista"/>
        <w:numPr>
          <w:ilvl w:val="0"/>
          <w:numId w:val="6"/>
        </w:numPr>
        <w:jc w:val="both"/>
        <w:rPr>
          <w:rFonts w:ascii="Geneva" w:hAnsi="Geneva"/>
          <w:b/>
          <w:sz w:val="22"/>
        </w:rPr>
      </w:pPr>
      <w:r w:rsidRPr="00407ADB">
        <w:rPr>
          <w:rFonts w:ascii="Geneva" w:hAnsi="Geneva"/>
          <w:b/>
          <w:sz w:val="22"/>
        </w:rPr>
        <w:t xml:space="preserve">Información digital </w:t>
      </w:r>
    </w:p>
    <w:p w14:paraId="3A89E51B" w14:textId="77777777" w:rsidR="004D4A2E" w:rsidRPr="004D4A2E" w:rsidRDefault="004D4A2E" w:rsidP="004D4A2E">
      <w:pPr>
        <w:pStyle w:val="Prrafodelista"/>
        <w:numPr>
          <w:ilvl w:val="0"/>
          <w:numId w:val="7"/>
        </w:numPr>
        <w:jc w:val="both"/>
        <w:rPr>
          <w:rFonts w:ascii="Geneva" w:hAnsi="Geneva"/>
          <w:sz w:val="22"/>
        </w:rPr>
      </w:pPr>
      <w:r w:rsidRPr="004D4A2E">
        <w:rPr>
          <w:rFonts w:ascii="Geneva" w:hAnsi="Geneva"/>
          <w:sz w:val="22"/>
        </w:rPr>
        <w:t>Archivo del documento impreso (Windows versión anterior a Windows vista)</w:t>
      </w:r>
      <w:r w:rsidR="00824410">
        <w:rPr>
          <w:rFonts w:ascii="Geneva" w:hAnsi="Geneva"/>
          <w:sz w:val="22"/>
        </w:rPr>
        <w:t xml:space="preserve"> que contenga memoria y planimetrías del proyecto</w:t>
      </w:r>
    </w:p>
    <w:p w14:paraId="5727173F" w14:textId="77777777" w:rsidR="004D4A2E" w:rsidRPr="004D4A2E" w:rsidRDefault="004D4A2E" w:rsidP="004D4A2E">
      <w:pPr>
        <w:pStyle w:val="Prrafodelista"/>
        <w:numPr>
          <w:ilvl w:val="0"/>
          <w:numId w:val="7"/>
        </w:numPr>
        <w:jc w:val="both"/>
        <w:rPr>
          <w:rFonts w:ascii="Geneva" w:hAnsi="Geneva"/>
          <w:sz w:val="22"/>
        </w:rPr>
      </w:pPr>
      <w:r w:rsidRPr="004D4A2E">
        <w:rPr>
          <w:rFonts w:ascii="Geneva" w:hAnsi="Geneva"/>
          <w:sz w:val="22"/>
        </w:rPr>
        <w:t xml:space="preserve">Imágenes con resolución máxima </w:t>
      </w:r>
      <w:r>
        <w:rPr>
          <w:rFonts w:ascii="Geneva" w:hAnsi="Geneva"/>
          <w:sz w:val="22"/>
        </w:rPr>
        <w:t xml:space="preserve">(300dpi) </w:t>
      </w:r>
      <w:r w:rsidRPr="004D4A2E">
        <w:rPr>
          <w:rFonts w:ascii="Geneva" w:hAnsi="Geneva"/>
          <w:sz w:val="22"/>
        </w:rPr>
        <w:t>para efectos de publicación que  se deben organizar  en carpetas marcadas. Ejemplo: Imágenes de perspectivas interiores, perspectivas exteriores, imágenes de esquemas, etc.</w:t>
      </w:r>
    </w:p>
    <w:p w14:paraId="11B3AEF2" w14:textId="77777777" w:rsidR="004D4A2E" w:rsidRPr="00E57A73" w:rsidRDefault="004D4A2E" w:rsidP="004D4A2E">
      <w:pPr>
        <w:pStyle w:val="Prrafodelista"/>
        <w:numPr>
          <w:ilvl w:val="0"/>
          <w:numId w:val="7"/>
        </w:numPr>
        <w:jc w:val="both"/>
        <w:rPr>
          <w:rFonts w:ascii="Geneva" w:hAnsi="Geneva"/>
          <w:sz w:val="22"/>
        </w:rPr>
      </w:pPr>
      <w:r w:rsidRPr="004D4A2E">
        <w:rPr>
          <w:rFonts w:ascii="Geneva" w:hAnsi="Geneva"/>
          <w:sz w:val="22"/>
        </w:rPr>
        <w:t>La planimetría se debe adjuntar en la extensión original dependiendo del software utilizado (Auto CAD, Revit, Archicad, Rhinoceros) y además se deben incluir la planimetría como imágenes de alta resolución para efectos de  publicación</w:t>
      </w:r>
      <w:r w:rsidR="00E57A73">
        <w:rPr>
          <w:rFonts w:ascii="Geneva" w:hAnsi="Geneva"/>
          <w:b/>
          <w:sz w:val="22"/>
        </w:rPr>
        <w:t xml:space="preserve"> (PDF)</w:t>
      </w:r>
    </w:p>
    <w:p w14:paraId="354B3256" w14:textId="77777777" w:rsidR="00E57A73" w:rsidRPr="004D4A2E" w:rsidRDefault="00E57A73" w:rsidP="004D4A2E">
      <w:pPr>
        <w:pStyle w:val="Prrafodelista"/>
        <w:numPr>
          <w:ilvl w:val="0"/>
          <w:numId w:val="7"/>
        </w:numPr>
        <w:jc w:val="both"/>
        <w:rPr>
          <w:rFonts w:ascii="Geneva" w:hAnsi="Geneva"/>
          <w:sz w:val="22"/>
        </w:rPr>
      </w:pPr>
      <w:r>
        <w:rPr>
          <w:rFonts w:ascii="Geneva" w:hAnsi="Geneva"/>
          <w:b/>
          <w:sz w:val="22"/>
        </w:rPr>
        <w:t xml:space="preserve">Archivo de memorias en formato PDF editable y la extensión original </w:t>
      </w:r>
      <w:r w:rsidR="00AE0594">
        <w:rPr>
          <w:rFonts w:ascii="Geneva" w:hAnsi="Geneva"/>
          <w:b/>
          <w:sz w:val="22"/>
        </w:rPr>
        <w:t>de las planchas(Adobe illustrator, Adobe photoshop, Publisher, pptx)</w:t>
      </w:r>
    </w:p>
    <w:p w14:paraId="20D6DE77" w14:textId="77777777" w:rsidR="00955D66" w:rsidRPr="003C73A9" w:rsidRDefault="00955D66" w:rsidP="009A577D">
      <w:pPr>
        <w:pStyle w:val="Prrafodelista"/>
        <w:spacing w:after="0"/>
        <w:ind w:left="-567" w:right="-716"/>
        <w:jc w:val="both"/>
        <w:rPr>
          <w:rFonts w:ascii="Geneva" w:hAnsi="Geneva"/>
          <w:sz w:val="22"/>
        </w:rPr>
      </w:pPr>
    </w:p>
    <w:p w14:paraId="6E21512C" w14:textId="77777777" w:rsidR="00712C23" w:rsidRPr="003C73A9" w:rsidRDefault="00712C23" w:rsidP="009A577D">
      <w:pPr>
        <w:spacing w:after="0"/>
        <w:ind w:left="-567" w:right="-716"/>
        <w:jc w:val="both"/>
        <w:rPr>
          <w:rFonts w:ascii="Geneva" w:hAnsi="Geneva"/>
          <w:sz w:val="22"/>
        </w:rPr>
      </w:pPr>
    </w:p>
    <w:sectPr w:rsidR="00712C23" w:rsidRPr="003C73A9" w:rsidSect="003D0586">
      <w:pgSz w:w="11900" w:h="16840"/>
      <w:pgMar w:top="1135"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7444"/>
    <w:multiLevelType w:val="hybridMultilevel"/>
    <w:tmpl w:val="2BFCCD1E"/>
    <w:lvl w:ilvl="0" w:tplc="0001040A">
      <w:start w:val="1"/>
      <w:numFmt w:val="bullet"/>
      <w:lvlText w:val=""/>
      <w:lvlJc w:val="left"/>
      <w:pPr>
        <w:tabs>
          <w:tab w:val="num" w:pos="2128"/>
        </w:tabs>
        <w:ind w:left="2128" w:hanging="360"/>
      </w:pPr>
      <w:rPr>
        <w:rFonts w:ascii="Symbol" w:hAnsi="Symbol" w:hint="default"/>
      </w:rPr>
    </w:lvl>
    <w:lvl w:ilvl="1" w:tplc="0003040A" w:tentative="1">
      <w:start w:val="1"/>
      <w:numFmt w:val="bullet"/>
      <w:lvlText w:val="o"/>
      <w:lvlJc w:val="left"/>
      <w:pPr>
        <w:tabs>
          <w:tab w:val="num" w:pos="2848"/>
        </w:tabs>
        <w:ind w:left="2848" w:hanging="360"/>
      </w:pPr>
      <w:rPr>
        <w:rFonts w:ascii="Courier New" w:hAnsi="Courier New" w:hint="default"/>
      </w:rPr>
    </w:lvl>
    <w:lvl w:ilvl="2" w:tplc="0005040A" w:tentative="1">
      <w:start w:val="1"/>
      <w:numFmt w:val="bullet"/>
      <w:lvlText w:val=""/>
      <w:lvlJc w:val="left"/>
      <w:pPr>
        <w:tabs>
          <w:tab w:val="num" w:pos="3568"/>
        </w:tabs>
        <w:ind w:left="3568" w:hanging="360"/>
      </w:pPr>
      <w:rPr>
        <w:rFonts w:ascii="Wingdings" w:hAnsi="Wingdings" w:hint="default"/>
      </w:rPr>
    </w:lvl>
    <w:lvl w:ilvl="3" w:tplc="0001040A" w:tentative="1">
      <w:start w:val="1"/>
      <w:numFmt w:val="bullet"/>
      <w:lvlText w:val=""/>
      <w:lvlJc w:val="left"/>
      <w:pPr>
        <w:tabs>
          <w:tab w:val="num" w:pos="4288"/>
        </w:tabs>
        <w:ind w:left="4288" w:hanging="360"/>
      </w:pPr>
      <w:rPr>
        <w:rFonts w:ascii="Symbol" w:hAnsi="Symbol" w:hint="default"/>
      </w:rPr>
    </w:lvl>
    <w:lvl w:ilvl="4" w:tplc="0003040A" w:tentative="1">
      <w:start w:val="1"/>
      <w:numFmt w:val="bullet"/>
      <w:lvlText w:val="o"/>
      <w:lvlJc w:val="left"/>
      <w:pPr>
        <w:tabs>
          <w:tab w:val="num" w:pos="5008"/>
        </w:tabs>
        <w:ind w:left="5008" w:hanging="360"/>
      </w:pPr>
      <w:rPr>
        <w:rFonts w:ascii="Courier New" w:hAnsi="Courier New" w:hint="default"/>
      </w:rPr>
    </w:lvl>
    <w:lvl w:ilvl="5" w:tplc="0005040A" w:tentative="1">
      <w:start w:val="1"/>
      <w:numFmt w:val="bullet"/>
      <w:lvlText w:val=""/>
      <w:lvlJc w:val="left"/>
      <w:pPr>
        <w:tabs>
          <w:tab w:val="num" w:pos="5728"/>
        </w:tabs>
        <w:ind w:left="5728" w:hanging="360"/>
      </w:pPr>
      <w:rPr>
        <w:rFonts w:ascii="Wingdings" w:hAnsi="Wingdings" w:hint="default"/>
      </w:rPr>
    </w:lvl>
    <w:lvl w:ilvl="6" w:tplc="0001040A" w:tentative="1">
      <w:start w:val="1"/>
      <w:numFmt w:val="bullet"/>
      <w:lvlText w:val=""/>
      <w:lvlJc w:val="left"/>
      <w:pPr>
        <w:tabs>
          <w:tab w:val="num" w:pos="6448"/>
        </w:tabs>
        <w:ind w:left="6448" w:hanging="360"/>
      </w:pPr>
      <w:rPr>
        <w:rFonts w:ascii="Symbol" w:hAnsi="Symbol" w:hint="default"/>
      </w:rPr>
    </w:lvl>
    <w:lvl w:ilvl="7" w:tplc="0003040A" w:tentative="1">
      <w:start w:val="1"/>
      <w:numFmt w:val="bullet"/>
      <w:lvlText w:val="o"/>
      <w:lvlJc w:val="left"/>
      <w:pPr>
        <w:tabs>
          <w:tab w:val="num" w:pos="7168"/>
        </w:tabs>
        <w:ind w:left="7168" w:hanging="360"/>
      </w:pPr>
      <w:rPr>
        <w:rFonts w:ascii="Courier New" w:hAnsi="Courier New" w:hint="default"/>
      </w:rPr>
    </w:lvl>
    <w:lvl w:ilvl="8" w:tplc="0005040A" w:tentative="1">
      <w:start w:val="1"/>
      <w:numFmt w:val="bullet"/>
      <w:lvlText w:val=""/>
      <w:lvlJc w:val="left"/>
      <w:pPr>
        <w:tabs>
          <w:tab w:val="num" w:pos="7888"/>
        </w:tabs>
        <w:ind w:left="7888" w:hanging="360"/>
      </w:pPr>
      <w:rPr>
        <w:rFonts w:ascii="Wingdings" w:hAnsi="Wingdings" w:hint="default"/>
      </w:rPr>
    </w:lvl>
  </w:abstractNum>
  <w:abstractNum w:abstractNumId="1">
    <w:nsid w:val="0B9875E7"/>
    <w:multiLevelType w:val="hybridMultilevel"/>
    <w:tmpl w:val="F13E6DE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4B96932"/>
    <w:multiLevelType w:val="hybridMultilevel"/>
    <w:tmpl w:val="E16C748A"/>
    <w:lvl w:ilvl="0" w:tplc="0001040A">
      <w:start w:val="1"/>
      <w:numFmt w:val="bullet"/>
      <w:lvlText w:val=""/>
      <w:lvlJc w:val="left"/>
      <w:pPr>
        <w:tabs>
          <w:tab w:val="num" w:pos="720"/>
        </w:tabs>
        <w:ind w:left="720" w:hanging="360"/>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3">
    <w:nsid w:val="58ED33C2"/>
    <w:multiLevelType w:val="hybridMultilevel"/>
    <w:tmpl w:val="BAD4FE1E"/>
    <w:lvl w:ilvl="0" w:tplc="2DC2C8B0">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4">
    <w:nsid w:val="5A3D234B"/>
    <w:multiLevelType w:val="hybridMultilevel"/>
    <w:tmpl w:val="41EE9706"/>
    <w:lvl w:ilvl="0" w:tplc="0001040A">
      <w:start w:val="1"/>
      <w:numFmt w:val="bullet"/>
      <w:lvlText w:val=""/>
      <w:lvlJc w:val="left"/>
      <w:pPr>
        <w:tabs>
          <w:tab w:val="num" w:pos="2128"/>
        </w:tabs>
        <w:ind w:left="2128" w:hanging="360"/>
      </w:pPr>
      <w:rPr>
        <w:rFonts w:ascii="Symbol" w:hAnsi="Symbol" w:hint="default"/>
      </w:rPr>
    </w:lvl>
    <w:lvl w:ilvl="1" w:tplc="0003040A" w:tentative="1">
      <w:start w:val="1"/>
      <w:numFmt w:val="bullet"/>
      <w:lvlText w:val="o"/>
      <w:lvlJc w:val="left"/>
      <w:pPr>
        <w:tabs>
          <w:tab w:val="num" w:pos="2848"/>
        </w:tabs>
        <w:ind w:left="2848" w:hanging="360"/>
      </w:pPr>
      <w:rPr>
        <w:rFonts w:ascii="Courier New" w:hAnsi="Courier New" w:hint="default"/>
      </w:rPr>
    </w:lvl>
    <w:lvl w:ilvl="2" w:tplc="0005040A" w:tentative="1">
      <w:start w:val="1"/>
      <w:numFmt w:val="bullet"/>
      <w:lvlText w:val=""/>
      <w:lvlJc w:val="left"/>
      <w:pPr>
        <w:tabs>
          <w:tab w:val="num" w:pos="3568"/>
        </w:tabs>
        <w:ind w:left="3568" w:hanging="360"/>
      </w:pPr>
      <w:rPr>
        <w:rFonts w:ascii="Wingdings" w:hAnsi="Wingdings" w:hint="default"/>
      </w:rPr>
    </w:lvl>
    <w:lvl w:ilvl="3" w:tplc="0001040A" w:tentative="1">
      <w:start w:val="1"/>
      <w:numFmt w:val="bullet"/>
      <w:lvlText w:val=""/>
      <w:lvlJc w:val="left"/>
      <w:pPr>
        <w:tabs>
          <w:tab w:val="num" w:pos="4288"/>
        </w:tabs>
        <w:ind w:left="4288" w:hanging="360"/>
      </w:pPr>
      <w:rPr>
        <w:rFonts w:ascii="Symbol" w:hAnsi="Symbol" w:hint="default"/>
      </w:rPr>
    </w:lvl>
    <w:lvl w:ilvl="4" w:tplc="0003040A" w:tentative="1">
      <w:start w:val="1"/>
      <w:numFmt w:val="bullet"/>
      <w:lvlText w:val="o"/>
      <w:lvlJc w:val="left"/>
      <w:pPr>
        <w:tabs>
          <w:tab w:val="num" w:pos="5008"/>
        </w:tabs>
        <w:ind w:left="5008" w:hanging="360"/>
      </w:pPr>
      <w:rPr>
        <w:rFonts w:ascii="Courier New" w:hAnsi="Courier New" w:hint="default"/>
      </w:rPr>
    </w:lvl>
    <w:lvl w:ilvl="5" w:tplc="0005040A" w:tentative="1">
      <w:start w:val="1"/>
      <w:numFmt w:val="bullet"/>
      <w:lvlText w:val=""/>
      <w:lvlJc w:val="left"/>
      <w:pPr>
        <w:tabs>
          <w:tab w:val="num" w:pos="5728"/>
        </w:tabs>
        <w:ind w:left="5728" w:hanging="360"/>
      </w:pPr>
      <w:rPr>
        <w:rFonts w:ascii="Wingdings" w:hAnsi="Wingdings" w:hint="default"/>
      </w:rPr>
    </w:lvl>
    <w:lvl w:ilvl="6" w:tplc="0001040A" w:tentative="1">
      <w:start w:val="1"/>
      <w:numFmt w:val="bullet"/>
      <w:lvlText w:val=""/>
      <w:lvlJc w:val="left"/>
      <w:pPr>
        <w:tabs>
          <w:tab w:val="num" w:pos="6448"/>
        </w:tabs>
        <w:ind w:left="6448" w:hanging="360"/>
      </w:pPr>
      <w:rPr>
        <w:rFonts w:ascii="Symbol" w:hAnsi="Symbol" w:hint="default"/>
      </w:rPr>
    </w:lvl>
    <w:lvl w:ilvl="7" w:tplc="0003040A" w:tentative="1">
      <w:start w:val="1"/>
      <w:numFmt w:val="bullet"/>
      <w:lvlText w:val="o"/>
      <w:lvlJc w:val="left"/>
      <w:pPr>
        <w:tabs>
          <w:tab w:val="num" w:pos="7168"/>
        </w:tabs>
        <w:ind w:left="7168" w:hanging="360"/>
      </w:pPr>
      <w:rPr>
        <w:rFonts w:ascii="Courier New" w:hAnsi="Courier New" w:hint="default"/>
      </w:rPr>
    </w:lvl>
    <w:lvl w:ilvl="8" w:tplc="0005040A" w:tentative="1">
      <w:start w:val="1"/>
      <w:numFmt w:val="bullet"/>
      <w:lvlText w:val=""/>
      <w:lvlJc w:val="left"/>
      <w:pPr>
        <w:tabs>
          <w:tab w:val="num" w:pos="7888"/>
        </w:tabs>
        <w:ind w:left="7888" w:hanging="360"/>
      </w:pPr>
      <w:rPr>
        <w:rFonts w:ascii="Wingdings" w:hAnsi="Wingdings" w:hint="default"/>
      </w:rPr>
    </w:lvl>
  </w:abstractNum>
  <w:abstractNum w:abstractNumId="5">
    <w:nsid w:val="5BF62B52"/>
    <w:multiLevelType w:val="hybridMultilevel"/>
    <w:tmpl w:val="7490569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C845415"/>
    <w:multiLevelType w:val="hybridMultilevel"/>
    <w:tmpl w:val="012065FC"/>
    <w:lvl w:ilvl="0" w:tplc="040A0001">
      <w:start w:val="1"/>
      <w:numFmt w:val="bullet"/>
      <w:lvlText w:val=""/>
      <w:lvlJc w:val="left"/>
      <w:pPr>
        <w:ind w:left="513" w:hanging="360"/>
      </w:pPr>
      <w:rPr>
        <w:rFonts w:ascii="Symbol" w:hAnsi="Symbol" w:hint="default"/>
      </w:rPr>
    </w:lvl>
    <w:lvl w:ilvl="1" w:tplc="040A0003" w:tentative="1">
      <w:start w:val="1"/>
      <w:numFmt w:val="bullet"/>
      <w:lvlText w:val="o"/>
      <w:lvlJc w:val="left"/>
      <w:pPr>
        <w:ind w:left="1233" w:hanging="360"/>
      </w:pPr>
      <w:rPr>
        <w:rFonts w:ascii="Courier New" w:hAnsi="Courier New" w:hint="default"/>
      </w:rPr>
    </w:lvl>
    <w:lvl w:ilvl="2" w:tplc="040A0005" w:tentative="1">
      <w:start w:val="1"/>
      <w:numFmt w:val="bullet"/>
      <w:lvlText w:val=""/>
      <w:lvlJc w:val="left"/>
      <w:pPr>
        <w:ind w:left="1953" w:hanging="360"/>
      </w:pPr>
      <w:rPr>
        <w:rFonts w:ascii="Wingdings" w:hAnsi="Wingdings" w:hint="default"/>
      </w:rPr>
    </w:lvl>
    <w:lvl w:ilvl="3" w:tplc="040A0001" w:tentative="1">
      <w:start w:val="1"/>
      <w:numFmt w:val="bullet"/>
      <w:lvlText w:val=""/>
      <w:lvlJc w:val="left"/>
      <w:pPr>
        <w:ind w:left="2673" w:hanging="360"/>
      </w:pPr>
      <w:rPr>
        <w:rFonts w:ascii="Symbol" w:hAnsi="Symbol" w:hint="default"/>
      </w:rPr>
    </w:lvl>
    <w:lvl w:ilvl="4" w:tplc="040A0003" w:tentative="1">
      <w:start w:val="1"/>
      <w:numFmt w:val="bullet"/>
      <w:lvlText w:val="o"/>
      <w:lvlJc w:val="left"/>
      <w:pPr>
        <w:ind w:left="3393" w:hanging="360"/>
      </w:pPr>
      <w:rPr>
        <w:rFonts w:ascii="Courier New" w:hAnsi="Courier New" w:hint="default"/>
      </w:rPr>
    </w:lvl>
    <w:lvl w:ilvl="5" w:tplc="040A0005" w:tentative="1">
      <w:start w:val="1"/>
      <w:numFmt w:val="bullet"/>
      <w:lvlText w:val=""/>
      <w:lvlJc w:val="left"/>
      <w:pPr>
        <w:ind w:left="4113" w:hanging="360"/>
      </w:pPr>
      <w:rPr>
        <w:rFonts w:ascii="Wingdings" w:hAnsi="Wingdings" w:hint="default"/>
      </w:rPr>
    </w:lvl>
    <w:lvl w:ilvl="6" w:tplc="040A0001" w:tentative="1">
      <w:start w:val="1"/>
      <w:numFmt w:val="bullet"/>
      <w:lvlText w:val=""/>
      <w:lvlJc w:val="left"/>
      <w:pPr>
        <w:ind w:left="4833" w:hanging="360"/>
      </w:pPr>
      <w:rPr>
        <w:rFonts w:ascii="Symbol" w:hAnsi="Symbol" w:hint="default"/>
      </w:rPr>
    </w:lvl>
    <w:lvl w:ilvl="7" w:tplc="040A0003" w:tentative="1">
      <w:start w:val="1"/>
      <w:numFmt w:val="bullet"/>
      <w:lvlText w:val="o"/>
      <w:lvlJc w:val="left"/>
      <w:pPr>
        <w:ind w:left="5553" w:hanging="360"/>
      </w:pPr>
      <w:rPr>
        <w:rFonts w:ascii="Courier New" w:hAnsi="Courier New" w:hint="default"/>
      </w:rPr>
    </w:lvl>
    <w:lvl w:ilvl="8" w:tplc="040A0005" w:tentative="1">
      <w:start w:val="1"/>
      <w:numFmt w:val="bullet"/>
      <w:lvlText w:val=""/>
      <w:lvlJc w:val="left"/>
      <w:pPr>
        <w:ind w:left="6273"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66"/>
    <w:rsid w:val="00002C4D"/>
    <w:rsid w:val="00024804"/>
    <w:rsid w:val="00090B0B"/>
    <w:rsid w:val="000A5A40"/>
    <w:rsid w:val="000B2070"/>
    <w:rsid w:val="000C0277"/>
    <w:rsid w:val="000D1E93"/>
    <w:rsid w:val="00116ACF"/>
    <w:rsid w:val="0016663B"/>
    <w:rsid w:val="001761BF"/>
    <w:rsid w:val="001E3DDC"/>
    <w:rsid w:val="00214F55"/>
    <w:rsid w:val="00231649"/>
    <w:rsid w:val="0023252A"/>
    <w:rsid w:val="00257D9C"/>
    <w:rsid w:val="00295F46"/>
    <w:rsid w:val="002C4F21"/>
    <w:rsid w:val="003228D8"/>
    <w:rsid w:val="003639AD"/>
    <w:rsid w:val="003C73A9"/>
    <w:rsid w:val="003D0586"/>
    <w:rsid w:val="00400146"/>
    <w:rsid w:val="00404BE7"/>
    <w:rsid w:val="00407ADB"/>
    <w:rsid w:val="00437EDB"/>
    <w:rsid w:val="00440EBD"/>
    <w:rsid w:val="00445364"/>
    <w:rsid w:val="00462835"/>
    <w:rsid w:val="00481B88"/>
    <w:rsid w:val="004D4A2E"/>
    <w:rsid w:val="004D50F9"/>
    <w:rsid w:val="004D5D89"/>
    <w:rsid w:val="005164C8"/>
    <w:rsid w:val="005413BD"/>
    <w:rsid w:val="005F6845"/>
    <w:rsid w:val="00613C09"/>
    <w:rsid w:val="0061660C"/>
    <w:rsid w:val="00637B0E"/>
    <w:rsid w:val="006641AD"/>
    <w:rsid w:val="006A7D21"/>
    <w:rsid w:val="00712C23"/>
    <w:rsid w:val="0071639B"/>
    <w:rsid w:val="00735C27"/>
    <w:rsid w:val="007F1E37"/>
    <w:rsid w:val="0080326E"/>
    <w:rsid w:val="00824410"/>
    <w:rsid w:val="00863949"/>
    <w:rsid w:val="0086486F"/>
    <w:rsid w:val="00880916"/>
    <w:rsid w:val="008A4607"/>
    <w:rsid w:val="008B0E92"/>
    <w:rsid w:val="008B773D"/>
    <w:rsid w:val="008C1AC7"/>
    <w:rsid w:val="00905AE8"/>
    <w:rsid w:val="00917E1F"/>
    <w:rsid w:val="00934EB2"/>
    <w:rsid w:val="009531D2"/>
    <w:rsid w:val="00955D66"/>
    <w:rsid w:val="00957182"/>
    <w:rsid w:val="0097013C"/>
    <w:rsid w:val="009A10C0"/>
    <w:rsid w:val="009A577D"/>
    <w:rsid w:val="009B2DD9"/>
    <w:rsid w:val="009D0F3D"/>
    <w:rsid w:val="009E17F6"/>
    <w:rsid w:val="00A022A4"/>
    <w:rsid w:val="00A90C20"/>
    <w:rsid w:val="00AC1486"/>
    <w:rsid w:val="00AE0594"/>
    <w:rsid w:val="00B23433"/>
    <w:rsid w:val="00B76CFF"/>
    <w:rsid w:val="00BA3FD0"/>
    <w:rsid w:val="00BF427A"/>
    <w:rsid w:val="00C01004"/>
    <w:rsid w:val="00C028D0"/>
    <w:rsid w:val="00C40589"/>
    <w:rsid w:val="00C42814"/>
    <w:rsid w:val="00C62040"/>
    <w:rsid w:val="00C65618"/>
    <w:rsid w:val="00C85542"/>
    <w:rsid w:val="00C87173"/>
    <w:rsid w:val="00C95E7D"/>
    <w:rsid w:val="00C96C9C"/>
    <w:rsid w:val="00CB42D0"/>
    <w:rsid w:val="00CC49A2"/>
    <w:rsid w:val="00D148DC"/>
    <w:rsid w:val="00D16335"/>
    <w:rsid w:val="00D61C01"/>
    <w:rsid w:val="00D97ADF"/>
    <w:rsid w:val="00DF0449"/>
    <w:rsid w:val="00DF3A5C"/>
    <w:rsid w:val="00E57A73"/>
    <w:rsid w:val="00E858AC"/>
    <w:rsid w:val="00E870AE"/>
    <w:rsid w:val="00E87608"/>
    <w:rsid w:val="00E96F3E"/>
    <w:rsid w:val="00EF7EDF"/>
    <w:rsid w:val="00F12369"/>
    <w:rsid w:val="00F97528"/>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55E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C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948</Words>
  <Characters>5214</Characters>
  <Application>Microsoft Macintosh Word</Application>
  <DocSecurity>0</DocSecurity>
  <Lines>43</Lines>
  <Paragraphs>12</Paragraphs>
  <ScaleCrop>false</ScaleCrop>
  <HeadingPairs>
    <vt:vector size="4" baseType="variant">
      <vt:variant>
        <vt:lpstr>Título</vt:lpstr>
      </vt:variant>
      <vt:variant>
        <vt:i4>1</vt:i4>
      </vt:variant>
      <vt:variant>
        <vt:lpstr>Headings</vt:lpstr>
      </vt:variant>
      <vt:variant>
        <vt:i4>95</vt:i4>
      </vt:variant>
    </vt:vector>
  </HeadingPairs>
  <TitlesOfParts>
    <vt:vector size="96" baseType="lpstr">
      <vt:lpstr/>
      <vt:lpstr>Localización : Esquina Iglesia Santo Domingo</vt:lpstr>
      <vt:lpstr>TEMA: EQUIPAMIENTOS Y ESPACIO PÚBLICO</vt:lpstr>
      <vt:lpstr>PROYECTOS PARA DESARROLLAR: </vt:lpstr>
      <vt:lpstr>Espacio público-parque, Centro de memoria, Biblioteca, Auditorio, Aulas taller</vt:lpstr>
      <vt:lpstr/>
      <vt:lpstr/>
      <vt:lpstr>C. DOCUMENTOS Y PLANIMETRÍA PARA LAS ENTREGAS ( Alcance de cada entrega, condici</vt:lpstr>
      <vt:lpstr/>
      <vt:lpstr>PRIMER COMITÉ 16 de Junio 2017. </vt:lpstr>
      <vt:lpstr/>
      <vt:lpstr>ESQUEMA BÁSICO</vt:lpstr>
      <vt:lpstr/>
      <vt:lpstr>A. MEMORIA DEL PROYECTO</vt:lpstr>
      <vt:lpstr/>
      <vt:lpstr>1. Lugar de Intervención: Antecedentes y Diagnóstico</vt:lpstr>
      <vt:lpstr>El edificio en el contexto inmediato (manzana)</vt:lpstr>
      <vt:lpstr>el sector  de intervención  en la ciudad.</vt:lpstr>
      <vt:lpstr/>
      <vt:lpstr>1.1 ELEMENTOS FÍSICOS</vt:lpstr>
      <vt:lpstr/>
      <vt:lpstr>URBANOS</vt:lpstr>
      <vt:lpstr>Aproximación morfológica llenos y vacíos esc. 1:1000</vt:lpstr>
      <vt:lpstr>Sistema Vial- Accesibilidad esc. 1:1000</vt:lpstr>
      <vt:lpstr>Reconocimiento de: usos, alturas, tipologías, estado de las edificaciones  y est</vt:lpstr>
      <vt:lpstr>Sistema abaluartado: Cortinas de muralla, baluartes y edificios de interes patri</vt:lpstr>
      <vt:lpstr>Sistemas de Elementos Naturales: arborización, zonas verdes, cuerpos de agua, ma</vt:lpstr>
      <vt:lpstr>Identificación de espacio público en el sector esc: 1:1000</vt:lpstr>
      <vt:lpstr>Reconocimiento fotográfico del sector</vt:lpstr>
      <vt:lpstr/>
      <vt:lpstr/>
      <vt:lpstr/>
      <vt:lpstr>1.2  ELEMENTOS SOCIO-CULTURALES</vt:lpstr>
      <vt:lpstr/>
      <vt:lpstr>Elementos históricos urbanos y del lugar</vt:lpstr>
      <vt:lpstr/>
      <vt:lpstr/>
      <vt:lpstr>B. PROYECTO</vt:lpstr>
      <vt:lpstr/>
      <vt:lpstr>Programa: espacios y áreas en m2</vt:lpstr>
      <vt:lpstr>Referentes: uso, función, programa, forma-espacio</vt:lpstr>
      <vt:lpstr>Idea-Concepto</vt:lpstr>
      <vt:lpstr>Planimetría Plantas, Cortes y Fachadas (Escala a definir)</vt:lpstr>
      <vt:lpstr>Perspectivas e imágenes tridimensionales</vt:lpstr>
      <vt:lpstr/>
      <vt:lpstr>PLANIMETRÍA ARQUITECTÓNICA IMPRESA</vt:lpstr>
      <vt:lpstr>Formato ½ pliego y/o pliego color blanco y negro y sin imágenes</vt:lpstr>
      <vt:lpstr/>
      <vt:lpstr>1. Planta de localización e implantación esc. 1:500 </vt:lpstr>
      <vt:lpstr>Aerofotografía incluir en el layout para evitar problemas de ploter</vt:lpstr>
      <vt:lpstr/>
      <vt:lpstr/>
      <vt:lpstr>Siempre mostrar:</vt:lpstr>
      <vt:lpstr>Indicación de los paramentos inmediatos</vt:lpstr>
      <vt:lpstr>Indicación de la calle y andén de en frente si aplica</vt:lpstr>
      <vt:lpstr>Sentido vial si aplica</vt:lpstr>
      <vt:lpstr/>
      <vt:lpstr/>
      <vt:lpstr>2. Dos Cortes /Perfiles (Escala a definir)incluyendo:</vt:lpstr>
      <vt:lpstr>PROYECTO + Edificio Posterior + Calle o espacio público en frente + Edificio de </vt:lpstr>
      <vt:lpstr>Indicar siempre la escala humana. </vt:lpstr>
      <vt:lpstr/>
      <vt:lpstr/>
      <vt:lpstr/>
      <vt:lpstr>ENTREGA SEGUNDO COMITÉ TALLER DE ARQUITECTURA Y PATRIMONIO</vt:lpstr>
      <vt:lpstr/>
      <vt:lpstr>PLANIMETRÍA ARQUITECTÓNICA IMPRESA</vt:lpstr>
      <vt:lpstr>Formato ½ pliego y/o pliego color blanco y negro </vt:lpstr>
      <vt:lpstr/>
      <vt:lpstr>1. Planta de localización e implantación esc. 1:1000 / 1:500</vt:lpstr>
      <vt:lpstr>Aerofotografía incluir en el lay out para evitar problemas de ploter</vt:lpstr>
      <vt:lpstr>Planta de cubiertas insertada esc. 1:500.</vt:lpstr>
      <vt:lpstr/>
      <vt:lpstr>2. Plantas (Escala a definir)</vt:lpstr>
      <vt:lpstr>Siempre mostrar:</vt:lpstr>
      <vt:lpstr>Indicación de los paramentos inmediatos</vt:lpstr>
      <vt:lpstr>Indicación de la calle y andén de en frente si aplica</vt:lpstr>
      <vt:lpstr>Sentido vial si aplica</vt:lpstr>
      <vt:lpstr>Indicar usos del espacio – amoblamiento – por tipos incluye patios y jardines</vt:lpstr>
      <vt:lpstr>Indicar rampas, escaleras, ascensores, cuartos de máquinas, volúmenes piscinas</vt:lpstr>
      <vt:lpstr/>
      <vt:lpstr>3. Dos Secciones (Escala a definir) incluyendo:</vt:lpstr>
      <vt:lpstr>PROYECTO + Edificio Posterior + Calle o espacio público en frente + Edificio de </vt:lpstr>
      <vt:lpstr>Indicar siempre la escala humana.</vt:lpstr>
      <vt:lpstr/>
      <vt:lpstr>4. Maqueta  (Escala a definir)</vt:lpstr>
      <vt:lpstr>Debe incluir:</vt:lpstr>
      <vt:lpstr>Vecinos inmediatos con cubiertas y vías </vt:lpstr>
      <vt:lpstr>Puede ser una maqueta de sección o debe permitir desmontar cubiertas y plantas p</vt:lpstr>
      <vt:lpstr/>
      <vt:lpstr>5.  Imágenes tridimensionales</vt:lpstr>
      <vt:lpstr>Se deben presentar mínimo cinco bocetos que evidencien la idea principal del pro</vt:lpstr>
      <vt:lpstr>Se deben presentar mínimo cinco imágenes del proyecto en relación con el context</vt:lpstr>
      <vt:lpstr>Se deben presentar mínimo cinco imágenes interiores representativas del proyecto</vt:lpstr>
      <vt:lpstr>La técnica de presentación es opcional, pueden ser  dibujos asistidos por comput</vt: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UJTL</dc:creator>
  <cp:keywords/>
  <cp:lastModifiedBy>Usuario de Microsoft Office</cp:lastModifiedBy>
  <cp:revision>12</cp:revision>
  <cp:lastPrinted>2014-05-28T18:22:00Z</cp:lastPrinted>
  <dcterms:created xsi:type="dcterms:W3CDTF">2017-05-09T00:19:00Z</dcterms:created>
  <dcterms:modified xsi:type="dcterms:W3CDTF">2017-05-09T03:30:00Z</dcterms:modified>
</cp:coreProperties>
</file>